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39A80" w14:textId="77777777" w:rsidR="00D65E3B" w:rsidRDefault="0046657A" w:rsidP="00D65E3B">
      <w:pPr>
        <w:spacing w:after="0" w:line="240" w:lineRule="auto"/>
        <w:jc w:val="center"/>
        <w:outlineLvl w:val="0"/>
        <w:rPr>
          <w:rFonts w:asciiTheme="minorHAnsi" w:hAnsiTheme="minorHAnsi" w:cs="Arial"/>
          <w:b/>
          <w:i/>
          <w:spacing w:val="-1"/>
          <w:sz w:val="24"/>
          <w:szCs w:val="24"/>
        </w:rPr>
      </w:pPr>
      <w:r w:rsidRPr="007551D4">
        <w:rPr>
          <w:rFonts w:asciiTheme="minorHAnsi" w:hAnsiTheme="minorHAnsi" w:cs="Arial"/>
          <w:b/>
          <w:i/>
          <w:spacing w:val="-1"/>
          <w:sz w:val="24"/>
          <w:szCs w:val="24"/>
        </w:rPr>
        <w:t>Allegato 1</w:t>
      </w:r>
    </w:p>
    <w:p w14:paraId="7B6858E8" w14:textId="56916459" w:rsidR="0046657A" w:rsidRPr="007551D4" w:rsidRDefault="0046657A" w:rsidP="0046657A">
      <w:pPr>
        <w:spacing w:after="0" w:line="240" w:lineRule="auto"/>
        <w:jc w:val="right"/>
        <w:outlineLvl w:val="0"/>
        <w:rPr>
          <w:rFonts w:asciiTheme="minorHAnsi" w:hAnsiTheme="minorHAnsi" w:cs="Arial"/>
          <w:b/>
          <w:i/>
          <w:spacing w:val="-1"/>
          <w:sz w:val="24"/>
          <w:szCs w:val="24"/>
        </w:rPr>
      </w:pPr>
      <w:r w:rsidRPr="007551D4">
        <w:rPr>
          <w:rFonts w:asciiTheme="minorHAnsi" w:hAnsiTheme="minorHAnsi" w:cs="Arial"/>
          <w:i/>
          <w:spacing w:val="-1"/>
          <w:sz w:val="24"/>
          <w:szCs w:val="24"/>
        </w:rPr>
        <w:t xml:space="preserve">  </w:t>
      </w:r>
    </w:p>
    <w:p w14:paraId="24C508CF" w14:textId="47D6BC1D" w:rsidR="0046657A" w:rsidRPr="002B2C91" w:rsidRDefault="0046657A" w:rsidP="00651A10">
      <w:pPr>
        <w:pBdr>
          <w:top w:val="single" w:sz="4" w:space="1" w:color="auto"/>
          <w:left w:val="single" w:sz="4" w:space="1" w:color="auto"/>
          <w:bottom w:val="single" w:sz="4" w:space="1" w:color="auto"/>
          <w:right w:val="single" w:sz="4" w:space="1" w:color="auto"/>
        </w:pBdr>
        <w:spacing w:after="0" w:line="240" w:lineRule="auto"/>
        <w:jc w:val="center"/>
        <w:outlineLvl w:val="0"/>
        <w:rPr>
          <w:rFonts w:asciiTheme="minorHAnsi" w:hAnsiTheme="minorHAnsi" w:cs="Arial"/>
          <w:spacing w:val="10"/>
          <w:sz w:val="24"/>
          <w:szCs w:val="24"/>
        </w:rPr>
      </w:pPr>
      <w:r w:rsidRPr="002B2C91">
        <w:rPr>
          <w:rFonts w:asciiTheme="minorHAnsi" w:hAnsiTheme="minorHAnsi" w:cs="Arial"/>
          <w:spacing w:val="10"/>
          <w:sz w:val="24"/>
          <w:szCs w:val="24"/>
        </w:rPr>
        <w:t xml:space="preserve">DOMANDA DI CANDIDATURA </w:t>
      </w:r>
      <w:r w:rsidR="00651A10" w:rsidRPr="00651A10">
        <w:rPr>
          <w:rFonts w:asciiTheme="minorHAnsi" w:hAnsiTheme="minorHAnsi" w:cs="Arial"/>
          <w:spacing w:val="10"/>
          <w:sz w:val="24"/>
          <w:szCs w:val="24"/>
        </w:rPr>
        <w:t>PERSONALE ESTERNO DA IMPIEGARE PER L’EROGAZIONE DELLE ATTIVITÀ</w:t>
      </w:r>
      <w:r w:rsidR="00651A10">
        <w:rPr>
          <w:rFonts w:asciiTheme="minorHAnsi" w:hAnsiTheme="minorHAnsi" w:cs="Arial"/>
          <w:spacing w:val="10"/>
          <w:sz w:val="24"/>
          <w:szCs w:val="24"/>
        </w:rPr>
        <w:t xml:space="preserve"> PREVISTE NELL’AMBITO DEL </w:t>
      </w:r>
      <w:r w:rsidR="00651A10" w:rsidRPr="00651A10">
        <w:rPr>
          <w:rFonts w:asciiTheme="minorHAnsi" w:hAnsiTheme="minorHAnsi" w:cs="Arial"/>
          <w:spacing w:val="10"/>
          <w:sz w:val="24"/>
          <w:szCs w:val="24"/>
        </w:rPr>
        <w:t xml:space="preserve">PROGRAMMA GARANZIA OCCUPABILITÀ DEI LAVORATORI </w:t>
      </w:r>
      <w:r w:rsidR="00651A10">
        <w:rPr>
          <w:rFonts w:asciiTheme="minorHAnsi" w:hAnsiTheme="minorHAnsi" w:cs="Arial"/>
          <w:spacing w:val="10"/>
          <w:sz w:val="24"/>
          <w:szCs w:val="24"/>
        </w:rPr>
        <w:t xml:space="preserve">- </w:t>
      </w:r>
      <w:r w:rsidR="00651A10" w:rsidRPr="00651A10">
        <w:rPr>
          <w:rFonts w:asciiTheme="minorHAnsi" w:hAnsiTheme="minorHAnsi" w:cs="Arial"/>
          <w:spacing w:val="10"/>
          <w:sz w:val="24"/>
          <w:szCs w:val="24"/>
        </w:rPr>
        <w:t xml:space="preserve">AVVISO PUBBLICO N.1/2022 E AVVISO PUBBLICO N.2/2022 </w:t>
      </w:r>
    </w:p>
    <w:p w14:paraId="35EFAC5D" w14:textId="77777777" w:rsidR="0046657A" w:rsidRPr="00DC3DB5" w:rsidRDefault="0046657A" w:rsidP="0046657A">
      <w:pPr>
        <w:tabs>
          <w:tab w:val="left" w:pos="2041"/>
        </w:tabs>
      </w:pPr>
    </w:p>
    <w:p w14:paraId="0B6F61AC" w14:textId="77777777" w:rsidR="00735CEA" w:rsidRPr="001337F0" w:rsidRDefault="00735CEA" w:rsidP="00735CEA">
      <w:pPr>
        <w:pStyle w:val="Pidipagina"/>
        <w:contextualSpacing/>
        <w:jc w:val="right"/>
      </w:pPr>
      <w:r w:rsidRPr="001337F0">
        <w:rPr>
          <w:b/>
          <w:bCs/>
        </w:rPr>
        <w:t>Associazione E.C.U.</w:t>
      </w:r>
      <w:r w:rsidRPr="001337F0">
        <w:t xml:space="preserve"> </w:t>
      </w:r>
      <w:proofErr w:type="spellStart"/>
      <w:r w:rsidRPr="001337F0">
        <w:rPr>
          <w:i/>
          <w:iCs/>
        </w:rPr>
        <w:t>European</w:t>
      </w:r>
      <w:proofErr w:type="spellEnd"/>
      <w:r w:rsidRPr="001337F0">
        <w:rPr>
          <w:i/>
          <w:iCs/>
        </w:rPr>
        <w:t xml:space="preserve"> Culture University</w:t>
      </w:r>
    </w:p>
    <w:p w14:paraId="4B02BB02" w14:textId="77777777" w:rsidR="00735CEA" w:rsidRPr="001337F0" w:rsidRDefault="00735CEA" w:rsidP="00735CEA">
      <w:pPr>
        <w:pStyle w:val="Pidipagina"/>
        <w:contextualSpacing/>
        <w:jc w:val="right"/>
        <w:rPr>
          <w:sz w:val="20"/>
          <w:szCs w:val="20"/>
        </w:rPr>
      </w:pPr>
      <w:r w:rsidRPr="001337F0">
        <w:rPr>
          <w:sz w:val="20"/>
          <w:szCs w:val="20"/>
        </w:rPr>
        <w:t>Via Francesco Crispi 11-21, 90133 Palermo</w:t>
      </w:r>
    </w:p>
    <w:p w14:paraId="42CD060E" w14:textId="77777777" w:rsidR="00735CEA" w:rsidRDefault="00735CEA" w:rsidP="00735CEA">
      <w:pPr>
        <w:pStyle w:val="Pidipagina"/>
        <w:contextualSpacing/>
        <w:jc w:val="right"/>
        <w:rPr>
          <w:b/>
          <w:bCs/>
          <w:sz w:val="20"/>
          <w:szCs w:val="20"/>
        </w:rPr>
      </w:pPr>
      <w:r w:rsidRPr="001337F0">
        <w:rPr>
          <w:b/>
          <w:bCs/>
          <w:sz w:val="20"/>
          <w:szCs w:val="20"/>
        </w:rPr>
        <w:t xml:space="preserve">TEL/FAX 091325284 </w:t>
      </w:r>
    </w:p>
    <w:p w14:paraId="4E6E281E" w14:textId="77777777" w:rsidR="00735CEA" w:rsidRDefault="00000000" w:rsidP="00735CEA">
      <w:pPr>
        <w:pStyle w:val="Pidipagina"/>
        <w:contextualSpacing/>
        <w:jc w:val="right"/>
        <w:rPr>
          <w:b/>
          <w:bCs/>
          <w:sz w:val="20"/>
          <w:szCs w:val="20"/>
        </w:rPr>
      </w:pPr>
      <w:hyperlink r:id="rId8" w:history="1">
        <w:r w:rsidR="00735CEA" w:rsidRPr="0051608F">
          <w:rPr>
            <w:rStyle w:val="Collegamentoipertestuale"/>
            <w:b/>
            <w:bCs/>
            <w:sz w:val="20"/>
            <w:szCs w:val="20"/>
          </w:rPr>
          <w:t>info@ecusicilia.it</w:t>
        </w:r>
      </w:hyperlink>
    </w:p>
    <w:p w14:paraId="7305E95A" w14:textId="77777777" w:rsidR="00735CEA" w:rsidRDefault="00000000" w:rsidP="00735CEA">
      <w:pPr>
        <w:pStyle w:val="Pidipagina"/>
        <w:contextualSpacing/>
        <w:jc w:val="right"/>
        <w:rPr>
          <w:b/>
          <w:bCs/>
          <w:sz w:val="20"/>
          <w:szCs w:val="20"/>
        </w:rPr>
      </w:pPr>
      <w:hyperlink r:id="rId9" w:history="1">
        <w:r w:rsidR="00735CEA" w:rsidRPr="0051608F">
          <w:rPr>
            <w:rStyle w:val="Collegamentoipertestuale"/>
            <w:b/>
            <w:bCs/>
            <w:sz w:val="20"/>
            <w:szCs w:val="20"/>
          </w:rPr>
          <w:t>ecusicilia@pec.it</w:t>
        </w:r>
      </w:hyperlink>
    </w:p>
    <w:p w14:paraId="44D61576" w14:textId="77777777" w:rsidR="00735CEA" w:rsidRDefault="00000000" w:rsidP="00735CEA">
      <w:pPr>
        <w:pStyle w:val="Pidipagina"/>
        <w:contextualSpacing/>
        <w:jc w:val="right"/>
        <w:rPr>
          <w:b/>
          <w:bCs/>
          <w:sz w:val="20"/>
          <w:szCs w:val="20"/>
        </w:rPr>
      </w:pPr>
      <w:hyperlink r:id="rId10" w:history="1">
        <w:r w:rsidR="00735CEA" w:rsidRPr="0051608F">
          <w:rPr>
            <w:rStyle w:val="Collegamentoipertestuale"/>
            <w:b/>
            <w:bCs/>
            <w:sz w:val="20"/>
            <w:szCs w:val="20"/>
          </w:rPr>
          <w:t>www.ecucreativelab.eu</w:t>
        </w:r>
      </w:hyperlink>
    </w:p>
    <w:p w14:paraId="07198693" w14:textId="1E966A0E" w:rsidR="0046657A" w:rsidRPr="00336282" w:rsidRDefault="0046657A" w:rsidP="0046657A">
      <w:pPr>
        <w:spacing w:after="0" w:line="240" w:lineRule="auto"/>
        <w:jc w:val="right"/>
        <w:rPr>
          <w:rFonts w:asciiTheme="minorHAnsi" w:hAnsiTheme="minorHAnsi" w:cs="Arial"/>
          <w:i/>
        </w:rPr>
      </w:pPr>
    </w:p>
    <w:p w14:paraId="794C613B" w14:textId="77777777" w:rsidR="0046657A" w:rsidRPr="00336282" w:rsidRDefault="0046657A" w:rsidP="0046657A">
      <w:pPr>
        <w:pStyle w:val="Nessunaspaziatura"/>
        <w:jc w:val="center"/>
        <w:rPr>
          <w:b/>
          <w:spacing w:val="-1"/>
        </w:rPr>
      </w:pPr>
    </w:p>
    <w:p w14:paraId="023B1E9B" w14:textId="77777777" w:rsidR="0046657A" w:rsidRPr="00336282" w:rsidRDefault="0046657A" w:rsidP="0046657A">
      <w:pPr>
        <w:spacing w:after="0" w:line="240" w:lineRule="auto"/>
        <w:rPr>
          <w:rFonts w:asciiTheme="minorHAnsi" w:hAnsiTheme="minorHAnsi" w:cs="Arial"/>
        </w:rPr>
      </w:pPr>
    </w:p>
    <w:p w14:paraId="13A61B51" w14:textId="74AFFF5D" w:rsidR="0046657A" w:rsidRPr="00336282" w:rsidRDefault="0046657A" w:rsidP="00BA05AD">
      <w:pPr>
        <w:spacing w:after="0" w:line="480" w:lineRule="auto"/>
        <w:ind w:right="-1"/>
        <w:jc w:val="both"/>
        <w:rPr>
          <w:rFonts w:asciiTheme="minorHAnsi" w:hAnsiTheme="minorHAnsi" w:cs="Arial"/>
          <w:spacing w:val="1"/>
        </w:rPr>
      </w:pPr>
      <w:r w:rsidRPr="00336282">
        <w:rPr>
          <w:rFonts w:asciiTheme="minorHAnsi" w:hAnsiTheme="minorHAnsi" w:cs="Arial"/>
        </w:rPr>
        <w:t>Il/La</w:t>
      </w:r>
      <w:r w:rsidRPr="00336282">
        <w:rPr>
          <w:rFonts w:asciiTheme="minorHAnsi" w:hAnsiTheme="minorHAnsi" w:cs="Arial"/>
          <w:spacing w:val="1"/>
        </w:rPr>
        <w:t xml:space="preserve"> </w:t>
      </w:r>
      <w:r w:rsidRPr="00336282">
        <w:rPr>
          <w:rFonts w:asciiTheme="minorHAnsi" w:hAnsiTheme="minorHAnsi" w:cs="Arial"/>
        </w:rPr>
        <w:t>So</w:t>
      </w:r>
      <w:r w:rsidRPr="00336282">
        <w:rPr>
          <w:rFonts w:asciiTheme="minorHAnsi" w:hAnsiTheme="minorHAnsi" w:cs="Arial"/>
          <w:spacing w:val="-1"/>
        </w:rPr>
        <w:t>t</w:t>
      </w:r>
      <w:r w:rsidRPr="00336282">
        <w:rPr>
          <w:rFonts w:asciiTheme="minorHAnsi" w:hAnsiTheme="minorHAnsi" w:cs="Arial"/>
        </w:rPr>
        <w:t>to</w:t>
      </w:r>
      <w:r w:rsidRPr="00336282">
        <w:rPr>
          <w:rFonts w:asciiTheme="minorHAnsi" w:hAnsiTheme="minorHAnsi" w:cs="Arial"/>
          <w:spacing w:val="-1"/>
        </w:rPr>
        <w:t>sc</w:t>
      </w:r>
      <w:r w:rsidRPr="00336282">
        <w:rPr>
          <w:rFonts w:asciiTheme="minorHAnsi" w:hAnsiTheme="minorHAnsi" w:cs="Arial"/>
        </w:rPr>
        <w:t>rit</w:t>
      </w:r>
      <w:r w:rsidRPr="00336282">
        <w:rPr>
          <w:rFonts w:asciiTheme="minorHAnsi" w:hAnsiTheme="minorHAnsi" w:cs="Arial"/>
          <w:spacing w:val="-1"/>
        </w:rPr>
        <w:t>t</w:t>
      </w:r>
      <w:r w:rsidRPr="00336282">
        <w:rPr>
          <w:rFonts w:asciiTheme="minorHAnsi" w:hAnsiTheme="minorHAnsi" w:cs="Arial"/>
        </w:rPr>
        <w:t>o/a…………</w:t>
      </w:r>
      <w:r w:rsidRPr="00336282">
        <w:rPr>
          <w:rFonts w:asciiTheme="minorHAnsi" w:hAnsiTheme="minorHAnsi" w:cs="Arial"/>
          <w:spacing w:val="2"/>
        </w:rPr>
        <w:t>…</w:t>
      </w:r>
      <w:r w:rsidRPr="00336282">
        <w:rPr>
          <w:rFonts w:asciiTheme="minorHAnsi" w:hAnsiTheme="minorHAnsi" w:cs="Arial"/>
        </w:rPr>
        <w:t xml:space="preserve">………………………………….... nato/a </w:t>
      </w:r>
      <w:proofErr w:type="spellStart"/>
      <w:r w:rsidRPr="00336282">
        <w:rPr>
          <w:rFonts w:asciiTheme="minorHAnsi" w:hAnsiTheme="minorHAnsi" w:cs="Arial"/>
        </w:rPr>
        <w:t>a</w:t>
      </w:r>
      <w:proofErr w:type="spellEnd"/>
      <w:r w:rsidRPr="00336282">
        <w:rPr>
          <w:rFonts w:asciiTheme="minorHAnsi" w:hAnsiTheme="minorHAnsi" w:cs="Arial"/>
        </w:rPr>
        <w:t xml:space="preserve"> ……</w:t>
      </w:r>
      <w:r w:rsidRPr="00336282">
        <w:rPr>
          <w:rFonts w:asciiTheme="minorHAnsi" w:hAnsiTheme="minorHAnsi" w:cs="Arial"/>
          <w:spacing w:val="-2"/>
        </w:rPr>
        <w:t>…</w:t>
      </w:r>
      <w:r w:rsidRPr="00336282">
        <w:rPr>
          <w:rFonts w:asciiTheme="minorHAnsi" w:hAnsiTheme="minorHAnsi" w:cs="Arial"/>
        </w:rPr>
        <w:t>………..……….</w:t>
      </w:r>
      <w:r w:rsidRPr="00336282">
        <w:rPr>
          <w:rFonts w:asciiTheme="minorHAnsi" w:hAnsiTheme="minorHAnsi" w:cs="Arial"/>
          <w:spacing w:val="1"/>
        </w:rPr>
        <w:t>.</w:t>
      </w:r>
      <w:r w:rsidRPr="00336282">
        <w:rPr>
          <w:rFonts w:asciiTheme="minorHAnsi" w:hAnsiTheme="minorHAnsi" w:cs="Arial"/>
        </w:rPr>
        <w:t>…………. il</w:t>
      </w:r>
      <w:r w:rsidRPr="00336282">
        <w:rPr>
          <w:rFonts w:asciiTheme="minorHAnsi" w:hAnsiTheme="minorHAnsi" w:cs="Arial"/>
          <w:spacing w:val="1"/>
        </w:rPr>
        <w:t xml:space="preserve"> </w:t>
      </w:r>
      <w:r w:rsidRPr="00336282">
        <w:rPr>
          <w:rFonts w:asciiTheme="minorHAnsi" w:hAnsiTheme="minorHAnsi" w:cs="Arial"/>
        </w:rPr>
        <w:t>……….……..............................</w:t>
      </w:r>
      <w:r w:rsidRPr="00336282">
        <w:rPr>
          <w:rFonts w:asciiTheme="minorHAnsi" w:hAnsiTheme="minorHAnsi" w:cs="Arial"/>
          <w:spacing w:val="1"/>
        </w:rPr>
        <w:t xml:space="preserve"> C..F. …………………….……….............. </w:t>
      </w:r>
      <w:r w:rsidRPr="00336282">
        <w:rPr>
          <w:rFonts w:asciiTheme="minorHAnsi" w:hAnsiTheme="minorHAnsi" w:cs="Arial"/>
        </w:rPr>
        <w:t>Resi</w:t>
      </w:r>
      <w:r w:rsidRPr="00336282">
        <w:rPr>
          <w:rFonts w:asciiTheme="minorHAnsi" w:hAnsiTheme="minorHAnsi" w:cs="Arial"/>
          <w:spacing w:val="-1"/>
        </w:rPr>
        <w:t>d</w:t>
      </w:r>
      <w:r w:rsidRPr="00336282">
        <w:rPr>
          <w:rFonts w:asciiTheme="minorHAnsi" w:hAnsiTheme="minorHAnsi" w:cs="Arial"/>
        </w:rPr>
        <w:t>ente</w:t>
      </w:r>
      <w:r w:rsidRPr="00336282">
        <w:rPr>
          <w:rFonts w:asciiTheme="minorHAnsi" w:hAnsiTheme="minorHAnsi" w:cs="Arial"/>
          <w:spacing w:val="1"/>
        </w:rPr>
        <w:t xml:space="preserve"> </w:t>
      </w:r>
      <w:r w:rsidRPr="00336282">
        <w:rPr>
          <w:rFonts w:asciiTheme="minorHAnsi" w:hAnsiTheme="minorHAnsi" w:cs="Arial"/>
        </w:rPr>
        <w:t xml:space="preserve">a </w:t>
      </w:r>
      <w:r w:rsidRPr="00336282">
        <w:rPr>
          <w:rFonts w:asciiTheme="minorHAnsi" w:hAnsiTheme="minorHAnsi" w:cs="Arial"/>
          <w:spacing w:val="-2"/>
        </w:rPr>
        <w:t>…</w:t>
      </w:r>
      <w:r w:rsidRPr="00336282">
        <w:rPr>
          <w:rFonts w:asciiTheme="minorHAnsi" w:hAnsiTheme="minorHAnsi" w:cs="Arial"/>
        </w:rPr>
        <w:t>……………………….……………...Indi</w:t>
      </w:r>
      <w:r w:rsidRPr="00336282">
        <w:rPr>
          <w:rFonts w:asciiTheme="minorHAnsi" w:hAnsiTheme="minorHAnsi" w:cs="Arial"/>
          <w:spacing w:val="-1"/>
        </w:rPr>
        <w:t>r</w:t>
      </w:r>
      <w:r w:rsidRPr="00336282">
        <w:rPr>
          <w:rFonts w:asciiTheme="minorHAnsi" w:hAnsiTheme="minorHAnsi" w:cs="Arial"/>
        </w:rPr>
        <w:t>izzo</w:t>
      </w:r>
      <w:r w:rsidRPr="00336282">
        <w:rPr>
          <w:rFonts w:asciiTheme="minorHAnsi" w:hAnsiTheme="minorHAnsi" w:cs="Arial"/>
          <w:spacing w:val="1"/>
        </w:rPr>
        <w:t xml:space="preserve"> </w:t>
      </w:r>
      <w:r w:rsidRPr="00336282">
        <w:rPr>
          <w:rFonts w:asciiTheme="minorHAnsi" w:hAnsiTheme="minorHAnsi" w:cs="Arial"/>
        </w:rPr>
        <w:t>……….……………………………………….…...</w:t>
      </w:r>
      <w:r w:rsidRPr="00336282">
        <w:rPr>
          <w:rFonts w:asciiTheme="minorHAnsi" w:hAnsiTheme="minorHAnsi" w:cs="Arial"/>
          <w:spacing w:val="1"/>
        </w:rPr>
        <w:t xml:space="preserve"> </w:t>
      </w:r>
    </w:p>
    <w:p w14:paraId="6672BCC1" w14:textId="77777777" w:rsidR="0046657A" w:rsidRPr="00336282" w:rsidRDefault="0046657A" w:rsidP="0046657A">
      <w:pPr>
        <w:spacing w:after="0" w:line="236" w:lineRule="exact"/>
        <w:ind w:right="214"/>
        <w:rPr>
          <w:rFonts w:asciiTheme="minorHAnsi" w:hAnsiTheme="minorHAnsi" w:cs="Arial"/>
          <w:spacing w:val="1"/>
        </w:rPr>
      </w:pPr>
    </w:p>
    <w:p w14:paraId="5AC01925" w14:textId="77777777" w:rsidR="0046657A" w:rsidRPr="0073432A" w:rsidRDefault="0046657A" w:rsidP="0046657A">
      <w:pPr>
        <w:spacing w:after="0" w:line="240" w:lineRule="auto"/>
        <w:jc w:val="center"/>
        <w:outlineLvl w:val="0"/>
        <w:rPr>
          <w:rFonts w:asciiTheme="minorHAnsi" w:hAnsiTheme="minorHAnsi" w:cs="Arial"/>
          <w:b/>
        </w:rPr>
      </w:pPr>
      <w:r>
        <w:rPr>
          <w:rFonts w:asciiTheme="minorHAnsi" w:hAnsiTheme="minorHAnsi" w:cs="Arial"/>
          <w:b/>
        </w:rPr>
        <w:t>PRESENTA</w:t>
      </w:r>
      <w:r w:rsidRPr="0073432A">
        <w:rPr>
          <w:rFonts w:asciiTheme="minorHAnsi" w:hAnsiTheme="minorHAnsi" w:cs="Arial"/>
          <w:b/>
        </w:rPr>
        <w:t xml:space="preserve"> LA PROPRIA CANDIDATURA</w:t>
      </w:r>
    </w:p>
    <w:p w14:paraId="169182E6" w14:textId="77777777" w:rsidR="0046657A" w:rsidRPr="0073432A" w:rsidRDefault="0046657A" w:rsidP="0046657A">
      <w:pPr>
        <w:spacing w:after="0" w:line="240" w:lineRule="auto"/>
        <w:jc w:val="center"/>
        <w:rPr>
          <w:rFonts w:asciiTheme="minorHAnsi" w:hAnsiTheme="minorHAnsi" w:cs="Arial"/>
        </w:rPr>
      </w:pPr>
    </w:p>
    <w:p w14:paraId="4D97E337" w14:textId="15DE34D1" w:rsidR="00651A10" w:rsidRDefault="0046657A" w:rsidP="00735CEA">
      <w:pPr>
        <w:spacing w:after="0"/>
        <w:rPr>
          <w:rFonts w:asciiTheme="minorHAnsi" w:hAnsiTheme="minorHAnsi" w:cs="Arial"/>
        </w:rPr>
      </w:pPr>
      <w:r w:rsidRPr="00D00B48">
        <w:rPr>
          <w:rFonts w:asciiTheme="minorHAnsi" w:hAnsiTheme="minorHAnsi" w:cs="Arial"/>
        </w:rPr>
        <w:t xml:space="preserve">per </w:t>
      </w:r>
      <w:r w:rsidR="00651A10">
        <w:rPr>
          <w:rFonts w:asciiTheme="minorHAnsi" w:hAnsiTheme="minorHAnsi" w:cs="Arial"/>
        </w:rPr>
        <w:t>la seguente sede</w:t>
      </w:r>
      <w:r w:rsidR="00735CEA">
        <w:rPr>
          <w:rFonts w:asciiTheme="minorHAnsi" w:hAnsiTheme="minorHAnsi" w:cs="Arial"/>
        </w:rPr>
        <w:t>:</w:t>
      </w:r>
    </w:p>
    <w:p w14:paraId="724D70ED" w14:textId="77777777" w:rsidR="00735CEA" w:rsidRDefault="00735CEA" w:rsidP="00735CEA">
      <w:pPr>
        <w:spacing w:after="0"/>
        <w:rPr>
          <w:rFonts w:asciiTheme="minorHAnsi" w:hAnsiTheme="minorHAnsi" w:cs="Arial"/>
        </w:rPr>
      </w:pPr>
    </w:p>
    <w:p w14:paraId="15ED9E5D" w14:textId="77777777" w:rsidR="00735CEA" w:rsidRPr="00735CEA" w:rsidRDefault="00735CEA" w:rsidP="00735CEA">
      <w:pPr>
        <w:pStyle w:val="Paragrafoelenco"/>
        <w:numPr>
          <w:ilvl w:val="2"/>
          <w:numId w:val="15"/>
        </w:numPr>
        <w:autoSpaceDE w:val="0"/>
        <w:autoSpaceDN w:val="0"/>
        <w:spacing w:before="29" w:after="0" w:line="120" w:lineRule="auto"/>
        <w:ind w:left="851" w:hanging="284"/>
        <w:rPr>
          <w:i/>
        </w:rPr>
      </w:pPr>
      <w:r w:rsidRPr="00735CEA">
        <w:t>Via Francesco Crispi 11-21, 90133 Palermo;</w:t>
      </w:r>
    </w:p>
    <w:p w14:paraId="087BF188" w14:textId="77777777" w:rsidR="00735CEA" w:rsidRDefault="00735CEA" w:rsidP="0046657A">
      <w:pPr>
        <w:rPr>
          <w:sz w:val="20"/>
          <w:szCs w:val="20"/>
        </w:rPr>
      </w:pPr>
    </w:p>
    <w:p w14:paraId="4CB11E37" w14:textId="11CBAFD2" w:rsidR="0046657A" w:rsidRPr="00D00B48" w:rsidRDefault="00D75F47" w:rsidP="0046657A">
      <w:pPr>
        <w:rPr>
          <w:rFonts w:asciiTheme="minorHAnsi" w:hAnsiTheme="minorHAnsi" w:cs="Arial"/>
        </w:rPr>
      </w:pPr>
      <w:r>
        <w:rPr>
          <w:sz w:val="20"/>
          <w:szCs w:val="20"/>
        </w:rPr>
        <w:t xml:space="preserve">e </w:t>
      </w:r>
      <w:r w:rsidR="00651A10">
        <w:rPr>
          <w:sz w:val="20"/>
          <w:szCs w:val="20"/>
        </w:rPr>
        <w:t>per i seguenti Servizi di Politica Attiva del Lavoro</w:t>
      </w:r>
      <w:r>
        <w:rPr>
          <w:sz w:val="20"/>
          <w:szCs w:val="20"/>
        </w:rPr>
        <w:t xml:space="preserve"> </w:t>
      </w:r>
      <w:r w:rsidR="0046657A">
        <w:rPr>
          <w:sz w:val="20"/>
          <w:szCs w:val="20"/>
        </w:rPr>
        <w:t>(apporre una x nell'apposita colonna):</w:t>
      </w:r>
    </w:p>
    <w:tbl>
      <w:tblPr>
        <w:tblStyle w:val="Grigliatabella"/>
        <w:tblW w:w="0" w:type="auto"/>
        <w:tblLook w:val="04A0" w:firstRow="1" w:lastRow="0" w:firstColumn="1" w:lastColumn="0" w:noHBand="0" w:noVBand="1"/>
      </w:tblPr>
      <w:tblGrid>
        <w:gridCol w:w="554"/>
        <w:gridCol w:w="4443"/>
        <w:gridCol w:w="4631"/>
      </w:tblGrid>
      <w:tr w:rsidR="00651A10" w:rsidRPr="00B719D2" w14:paraId="37B2646B" w14:textId="77777777" w:rsidTr="00651A10">
        <w:tc>
          <w:tcPr>
            <w:tcW w:w="562" w:type="dxa"/>
            <w:shd w:val="clear" w:color="auto" w:fill="DAEEF3" w:themeFill="accent5" w:themeFillTint="33"/>
          </w:tcPr>
          <w:p w14:paraId="3C1840CD" w14:textId="10118222" w:rsidR="00651A10" w:rsidRPr="00B719D2" w:rsidRDefault="00651A10" w:rsidP="00651A10">
            <w:pPr>
              <w:autoSpaceDE w:val="0"/>
              <w:autoSpaceDN w:val="0"/>
              <w:adjustRightInd w:val="0"/>
              <w:jc w:val="center"/>
              <w:rPr>
                <w:rFonts w:eastAsia="Calibri" w:cs="Calibri"/>
                <w:b/>
                <w:lang w:eastAsia="en-US"/>
              </w:rPr>
            </w:pPr>
            <w:r>
              <w:rPr>
                <w:rFonts w:eastAsia="Calibri" w:cs="Calibri"/>
                <w:b/>
                <w:lang w:eastAsia="en-US"/>
              </w:rPr>
              <w:t>(x)</w:t>
            </w:r>
          </w:p>
        </w:tc>
        <w:tc>
          <w:tcPr>
            <w:tcW w:w="4615" w:type="dxa"/>
            <w:shd w:val="clear" w:color="auto" w:fill="DAEEF3" w:themeFill="accent5" w:themeFillTint="33"/>
          </w:tcPr>
          <w:p w14:paraId="7AAE12B9" w14:textId="16044002" w:rsidR="00651A10" w:rsidRPr="00B719D2" w:rsidRDefault="00651A10" w:rsidP="001B588D">
            <w:pPr>
              <w:autoSpaceDE w:val="0"/>
              <w:autoSpaceDN w:val="0"/>
              <w:adjustRightInd w:val="0"/>
              <w:rPr>
                <w:rFonts w:eastAsia="Calibri" w:cs="Calibri"/>
                <w:b/>
                <w:lang w:eastAsia="en-US"/>
              </w:rPr>
            </w:pPr>
            <w:r w:rsidRPr="00B719D2">
              <w:rPr>
                <w:rFonts w:eastAsia="Calibri" w:cs="Calibri"/>
                <w:b/>
                <w:lang w:eastAsia="en-US"/>
              </w:rPr>
              <w:t>Servizio di Politica Attiva del Lavoro (PAL)</w:t>
            </w:r>
          </w:p>
        </w:tc>
        <w:tc>
          <w:tcPr>
            <w:tcW w:w="4451" w:type="dxa"/>
            <w:shd w:val="clear" w:color="auto" w:fill="DAEEF3" w:themeFill="accent5" w:themeFillTint="33"/>
          </w:tcPr>
          <w:p w14:paraId="03114417" w14:textId="77777777" w:rsidR="00651A10" w:rsidRPr="00B719D2" w:rsidRDefault="00651A10" w:rsidP="001B588D">
            <w:pPr>
              <w:autoSpaceDE w:val="0"/>
              <w:autoSpaceDN w:val="0"/>
              <w:adjustRightInd w:val="0"/>
              <w:rPr>
                <w:rFonts w:eastAsia="Calibri" w:cs="Calibri"/>
                <w:b/>
                <w:lang w:eastAsia="en-US"/>
              </w:rPr>
            </w:pPr>
            <w:r w:rsidRPr="00B719D2">
              <w:rPr>
                <w:rFonts w:eastAsia="Calibri" w:cs="Calibri"/>
                <w:b/>
                <w:lang w:eastAsia="en-US"/>
              </w:rPr>
              <w:t>Descrizione</w:t>
            </w:r>
          </w:p>
        </w:tc>
      </w:tr>
      <w:tr w:rsidR="00651A10" w:rsidRPr="00B719D2" w14:paraId="14930E66" w14:textId="77777777" w:rsidTr="00651A10">
        <w:tc>
          <w:tcPr>
            <w:tcW w:w="562" w:type="dxa"/>
          </w:tcPr>
          <w:p w14:paraId="4944A8D4" w14:textId="77777777" w:rsidR="00651A10" w:rsidRPr="00B719D2" w:rsidRDefault="00651A10" w:rsidP="001B588D">
            <w:pPr>
              <w:autoSpaceDE w:val="0"/>
              <w:autoSpaceDN w:val="0"/>
              <w:adjustRightInd w:val="0"/>
              <w:rPr>
                <w:rFonts w:eastAsia="Calibri" w:cs="Calibri"/>
                <w:lang w:eastAsia="en-US" w:bidi="it-IT"/>
              </w:rPr>
            </w:pPr>
          </w:p>
        </w:tc>
        <w:tc>
          <w:tcPr>
            <w:tcW w:w="4615" w:type="dxa"/>
          </w:tcPr>
          <w:p w14:paraId="51C330A4" w14:textId="097ADB88" w:rsidR="00651A10" w:rsidRPr="00B719D2" w:rsidRDefault="00651A10" w:rsidP="001B588D">
            <w:pPr>
              <w:autoSpaceDE w:val="0"/>
              <w:autoSpaceDN w:val="0"/>
              <w:adjustRightInd w:val="0"/>
              <w:rPr>
                <w:rFonts w:eastAsia="Calibri" w:cs="Calibri"/>
                <w:lang w:eastAsia="en-US" w:bidi="it-IT"/>
              </w:rPr>
            </w:pPr>
            <w:r w:rsidRPr="00B719D2">
              <w:rPr>
                <w:rFonts w:eastAsia="Calibri" w:cs="Calibri"/>
                <w:lang w:eastAsia="en-US" w:bidi="it-IT"/>
              </w:rPr>
              <w:t>LEP E – Orientamento specialistico comprensivo della Skill Gap Analysis</w:t>
            </w:r>
          </w:p>
          <w:p w14:paraId="482DE044" w14:textId="77777777" w:rsidR="00651A10" w:rsidRPr="00B719D2" w:rsidRDefault="00651A10" w:rsidP="001B588D">
            <w:pPr>
              <w:autoSpaceDE w:val="0"/>
              <w:autoSpaceDN w:val="0"/>
              <w:adjustRightInd w:val="0"/>
              <w:rPr>
                <w:rFonts w:eastAsia="Calibri" w:cs="Calibri"/>
                <w:lang w:eastAsia="en-US"/>
              </w:rPr>
            </w:pPr>
          </w:p>
        </w:tc>
        <w:tc>
          <w:tcPr>
            <w:tcW w:w="4451" w:type="dxa"/>
          </w:tcPr>
          <w:p w14:paraId="23015EA1" w14:textId="77777777" w:rsidR="00651A10" w:rsidRPr="00B719D2" w:rsidRDefault="00651A10" w:rsidP="001B588D">
            <w:pPr>
              <w:autoSpaceDE w:val="0"/>
              <w:autoSpaceDN w:val="0"/>
              <w:adjustRightInd w:val="0"/>
              <w:rPr>
                <w:rFonts w:eastAsia="Calibri" w:cs="Calibri"/>
                <w:lang w:eastAsia="en-US"/>
              </w:rPr>
            </w:pPr>
            <w:r w:rsidRPr="00B719D2">
              <w:rPr>
                <w:rFonts w:eastAsia="Calibri" w:cs="Calibri"/>
                <w:lang w:eastAsia="en-US"/>
              </w:rPr>
              <w:t>Ricostruzione delle esperienze di vita e di lavoro della persona per l'individuazione dei percorsi maggiormente rispondenti alle proprie potenzialità, in funzione di un percorso di inserimento o reinserimento lavorativo </w:t>
            </w:r>
          </w:p>
        </w:tc>
      </w:tr>
      <w:tr w:rsidR="00651A10" w:rsidRPr="00B719D2" w14:paraId="69DB0742" w14:textId="77777777" w:rsidTr="00651A10">
        <w:tc>
          <w:tcPr>
            <w:tcW w:w="562" w:type="dxa"/>
          </w:tcPr>
          <w:p w14:paraId="277C601B" w14:textId="77777777" w:rsidR="00651A10" w:rsidRPr="00B719D2" w:rsidRDefault="00651A10" w:rsidP="001B588D">
            <w:pPr>
              <w:autoSpaceDE w:val="0"/>
              <w:autoSpaceDN w:val="0"/>
              <w:adjustRightInd w:val="0"/>
              <w:rPr>
                <w:rFonts w:eastAsia="Calibri" w:cs="Calibri"/>
                <w:lang w:eastAsia="en-US" w:bidi="it-IT"/>
              </w:rPr>
            </w:pPr>
          </w:p>
        </w:tc>
        <w:tc>
          <w:tcPr>
            <w:tcW w:w="4615" w:type="dxa"/>
          </w:tcPr>
          <w:p w14:paraId="689C1813" w14:textId="6A0D9E3C" w:rsidR="00651A10" w:rsidRPr="00B719D2" w:rsidRDefault="00651A10" w:rsidP="001B588D">
            <w:pPr>
              <w:autoSpaceDE w:val="0"/>
              <w:autoSpaceDN w:val="0"/>
              <w:adjustRightInd w:val="0"/>
              <w:rPr>
                <w:rFonts w:eastAsia="Calibri" w:cs="Calibri"/>
                <w:lang w:eastAsia="en-US"/>
              </w:rPr>
            </w:pPr>
            <w:r w:rsidRPr="00B719D2">
              <w:rPr>
                <w:rFonts w:eastAsia="Calibri" w:cs="Calibri"/>
                <w:lang w:eastAsia="en-US" w:bidi="it-IT"/>
              </w:rPr>
              <w:t>LEP F1 - Accompagnamento al lavoro</w:t>
            </w:r>
          </w:p>
        </w:tc>
        <w:tc>
          <w:tcPr>
            <w:tcW w:w="4451" w:type="dxa"/>
          </w:tcPr>
          <w:p w14:paraId="47547382" w14:textId="77777777" w:rsidR="00651A10" w:rsidRPr="00B719D2" w:rsidRDefault="00651A10" w:rsidP="001B588D">
            <w:pPr>
              <w:autoSpaceDE w:val="0"/>
              <w:autoSpaceDN w:val="0"/>
              <w:adjustRightInd w:val="0"/>
              <w:rPr>
                <w:rFonts w:eastAsia="Calibri" w:cs="Calibri"/>
                <w:lang w:eastAsia="en-US"/>
              </w:rPr>
            </w:pPr>
            <w:r w:rsidRPr="00B719D2">
              <w:rPr>
                <w:rFonts w:eastAsia="Calibri" w:cs="Calibri"/>
                <w:lang w:eastAsia="en-US"/>
              </w:rPr>
              <w:t>Attività specialistiche di affiancamento e supporto all’utenza, finalizzate alla crescita delle competenze e di ausilio all’accesso al mercato del lavoro e alla ricerca di una occupazione</w:t>
            </w:r>
          </w:p>
        </w:tc>
      </w:tr>
      <w:tr w:rsidR="00651A10" w:rsidRPr="00B719D2" w14:paraId="44B53C43" w14:textId="77777777" w:rsidTr="00651A10">
        <w:tc>
          <w:tcPr>
            <w:tcW w:w="562" w:type="dxa"/>
          </w:tcPr>
          <w:p w14:paraId="62058E8F" w14:textId="77777777" w:rsidR="00651A10" w:rsidRPr="00B719D2" w:rsidRDefault="00651A10" w:rsidP="001B588D">
            <w:pPr>
              <w:autoSpaceDE w:val="0"/>
              <w:autoSpaceDN w:val="0"/>
              <w:adjustRightInd w:val="0"/>
              <w:rPr>
                <w:rFonts w:eastAsia="Calibri" w:cs="Calibri"/>
                <w:lang w:eastAsia="en-US" w:bidi="it-IT"/>
              </w:rPr>
            </w:pPr>
          </w:p>
        </w:tc>
        <w:tc>
          <w:tcPr>
            <w:tcW w:w="4615" w:type="dxa"/>
          </w:tcPr>
          <w:p w14:paraId="12B2690A" w14:textId="697FAC65" w:rsidR="00651A10" w:rsidRPr="00B719D2" w:rsidRDefault="00651A10" w:rsidP="001B588D">
            <w:pPr>
              <w:autoSpaceDE w:val="0"/>
              <w:autoSpaceDN w:val="0"/>
              <w:adjustRightInd w:val="0"/>
              <w:rPr>
                <w:rFonts w:eastAsia="Calibri" w:cs="Calibri"/>
                <w:lang w:eastAsia="en-US" w:bidi="it-IT"/>
              </w:rPr>
            </w:pPr>
            <w:r w:rsidRPr="00B719D2">
              <w:rPr>
                <w:rFonts w:eastAsia="Calibri" w:cs="Calibri"/>
                <w:lang w:eastAsia="en-US" w:bidi="it-IT"/>
              </w:rPr>
              <w:t>LEP F2 -</w:t>
            </w:r>
            <w:r w:rsidRPr="00B719D2">
              <w:rPr>
                <w:rFonts w:eastAsia="Calibri" w:cs="Calibri"/>
                <w:b/>
                <w:bCs/>
                <w:lang w:eastAsia="en-US" w:bidi="it-IT"/>
              </w:rPr>
              <w:t xml:space="preserve"> </w:t>
            </w:r>
            <w:r w:rsidRPr="00B719D2">
              <w:rPr>
                <w:rFonts w:eastAsia="Calibri" w:cs="Calibri"/>
                <w:lang w:eastAsia="en-US" w:bidi="it-IT"/>
              </w:rPr>
              <w:t>Attivazione e tutoraggio tirocini di inclusione sociale</w:t>
            </w:r>
          </w:p>
          <w:p w14:paraId="617453FC" w14:textId="77777777" w:rsidR="00651A10" w:rsidRPr="00B719D2" w:rsidRDefault="00651A10" w:rsidP="001B588D">
            <w:pPr>
              <w:autoSpaceDE w:val="0"/>
              <w:autoSpaceDN w:val="0"/>
              <w:adjustRightInd w:val="0"/>
              <w:rPr>
                <w:rFonts w:eastAsia="Calibri" w:cs="Calibri"/>
                <w:lang w:eastAsia="en-US" w:bidi="it-IT"/>
              </w:rPr>
            </w:pPr>
          </w:p>
        </w:tc>
        <w:tc>
          <w:tcPr>
            <w:tcW w:w="4451" w:type="dxa"/>
          </w:tcPr>
          <w:p w14:paraId="46C6E2F5" w14:textId="77777777" w:rsidR="00651A10" w:rsidRPr="00B719D2" w:rsidRDefault="00651A10" w:rsidP="001B588D">
            <w:pPr>
              <w:autoSpaceDE w:val="0"/>
              <w:autoSpaceDN w:val="0"/>
              <w:adjustRightInd w:val="0"/>
              <w:rPr>
                <w:rFonts w:eastAsia="Calibri" w:cs="Calibri"/>
                <w:lang w:eastAsia="en-US"/>
              </w:rPr>
            </w:pPr>
            <w:r w:rsidRPr="00B719D2">
              <w:rPr>
                <w:rFonts w:eastAsia="Calibri" w:cs="Calibri"/>
                <w:lang w:eastAsia="en-US"/>
              </w:rPr>
              <w:t>Attivazione e tutoraggio dei tirocini di orientamento, formazione e inserimento/reinserimento finalizzati all’inclusione sociale, all’autonomia delle persone e della riabilitazione (“Linee Guida per tirocini di inclusione sociale” – nota dirigenziale n. 43633 del 30/11/2018 Assessorato alla famiglia e alle politiche sociali, Regione Sicilia)</w:t>
            </w:r>
          </w:p>
          <w:p w14:paraId="56FDA6DF" w14:textId="77777777" w:rsidR="00651A10" w:rsidRPr="00B719D2" w:rsidRDefault="00651A10" w:rsidP="001B588D">
            <w:pPr>
              <w:autoSpaceDE w:val="0"/>
              <w:autoSpaceDN w:val="0"/>
              <w:adjustRightInd w:val="0"/>
              <w:rPr>
                <w:rFonts w:eastAsia="Calibri" w:cs="Calibri"/>
                <w:lang w:eastAsia="en-US"/>
              </w:rPr>
            </w:pPr>
          </w:p>
        </w:tc>
      </w:tr>
      <w:tr w:rsidR="00651A10" w:rsidRPr="00B719D2" w14:paraId="1AC5DFFC" w14:textId="77777777" w:rsidTr="00651A10">
        <w:tc>
          <w:tcPr>
            <w:tcW w:w="562" w:type="dxa"/>
          </w:tcPr>
          <w:p w14:paraId="10723383" w14:textId="77777777" w:rsidR="00651A10" w:rsidRPr="00B719D2" w:rsidRDefault="00651A10" w:rsidP="001B588D">
            <w:pPr>
              <w:autoSpaceDE w:val="0"/>
              <w:autoSpaceDN w:val="0"/>
              <w:adjustRightInd w:val="0"/>
              <w:rPr>
                <w:rFonts w:eastAsia="Calibri" w:cs="Calibri"/>
                <w:lang w:eastAsia="en-US" w:bidi="it-IT"/>
              </w:rPr>
            </w:pPr>
          </w:p>
        </w:tc>
        <w:tc>
          <w:tcPr>
            <w:tcW w:w="4615" w:type="dxa"/>
          </w:tcPr>
          <w:p w14:paraId="77D5B712" w14:textId="0A3AE50F" w:rsidR="00651A10" w:rsidRPr="00B719D2" w:rsidRDefault="00651A10" w:rsidP="001B588D">
            <w:pPr>
              <w:autoSpaceDE w:val="0"/>
              <w:autoSpaceDN w:val="0"/>
              <w:adjustRightInd w:val="0"/>
              <w:rPr>
                <w:rFonts w:eastAsia="Calibri" w:cs="Calibri"/>
                <w:lang w:eastAsia="en-US"/>
              </w:rPr>
            </w:pPr>
            <w:r w:rsidRPr="00B719D2">
              <w:rPr>
                <w:rFonts w:eastAsia="Calibri" w:cs="Calibri"/>
                <w:lang w:eastAsia="en-US" w:bidi="it-IT"/>
              </w:rPr>
              <w:t>LEP F3 – Incrocio domanda/offerta</w:t>
            </w:r>
          </w:p>
        </w:tc>
        <w:tc>
          <w:tcPr>
            <w:tcW w:w="4451" w:type="dxa"/>
          </w:tcPr>
          <w:p w14:paraId="5CDD1A7C" w14:textId="77777777" w:rsidR="00651A10" w:rsidRPr="00B719D2" w:rsidRDefault="00651A10" w:rsidP="001B588D">
            <w:pPr>
              <w:autoSpaceDE w:val="0"/>
              <w:autoSpaceDN w:val="0"/>
              <w:adjustRightInd w:val="0"/>
              <w:rPr>
                <w:rFonts w:eastAsia="Calibri" w:cs="Calibri"/>
                <w:lang w:eastAsia="en-US"/>
              </w:rPr>
            </w:pPr>
            <w:r w:rsidRPr="00B719D2">
              <w:rPr>
                <w:rFonts w:eastAsia="Calibri" w:cs="Calibri"/>
                <w:lang w:eastAsia="en-US"/>
              </w:rPr>
              <w:t>Scouting delle opportunità occupazionali; accompagnamento della persona nella prima fase di inserimento;  </w:t>
            </w:r>
          </w:p>
          <w:p w14:paraId="294DE515" w14:textId="77777777" w:rsidR="00651A10" w:rsidRPr="00B719D2" w:rsidRDefault="00651A10" w:rsidP="001B588D">
            <w:pPr>
              <w:autoSpaceDE w:val="0"/>
              <w:autoSpaceDN w:val="0"/>
              <w:adjustRightInd w:val="0"/>
              <w:rPr>
                <w:rFonts w:eastAsia="Calibri" w:cs="Calibri"/>
                <w:lang w:eastAsia="en-US"/>
              </w:rPr>
            </w:pPr>
            <w:r w:rsidRPr="00B719D2">
              <w:rPr>
                <w:rFonts w:eastAsia="Calibri" w:cs="Calibri"/>
                <w:lang w:eastAsia="en-US"/>
              </w:rPr>
              <w:t xml:space="preserve">assistenza al sistema della Domanda nell’individuazione della tipologia contrattuale più funzionale al fabbisogno manifestato </w:t>
            </w:r>
          </w:p>
        </w:tc>
      </w:tr>
      <w:tr w:rsidR="00651A10" w:rsidRPr="00B719D2" w14:paraId="219F7737" w14:textId="77777777" w:rsidTr="00651A10">
        <w:tc>
          <w:tcPr>
            <w:tcW w:w="562" w:type="dxa"/>
          </w:tcPr>
          <w:p w14:paraId="0C01C438" w14:textId="77777777" w:rsidR="00651A10" w:rsidRPr="00B719D2" w:rsidRDefault="00651A10" w:rsidP="001B588D">
            <w:pPr>
              <w:autoSpaceDE w:val="0"/>
              <w:autoSpaceDN w:val="0"/>
              <w:adjustRightInd w:val="0"/>
              <w:rPr>
                <w:rFonts w:eastAsia="Calibri" w:cs="Calibri"/>
                <w:lang w:eastAsia="en-US" w:bidi="it-IT"/>
              </w:rPr>
            </w:pPr>
          </w:p>
        </w:tc>
        <w:tc>
          <w:tcPr>
            <w:tcW w:w="4615" w:type="dxa"/>
          </w:tcPr>
          <w:p w14:paraId="342E8364" w14:textId="082EF1E0" w:rsidR="00651A10" w:rsidRPr="00B719D2" w:rsidRDefault="00651A10" w:rsidP="001B588D">
            <w:pPr>
              <w:autoSpaceDE w:val="0"/>
              <w:autoSpaceDN w:val="0"/>
              <w:adjustRightInd w:val="0"/>
              <w:rPr>
                <w:rFonts w:eastAsia="Calibri" w:cs="Calibri"/>
                <w:lang w:eastAsia="en-US"/>
              </w:rPr>
            </w:pPr>
            <w:r w:rsidRPr="00B719D2">
              <w:rPr>
                <w:rFonts w:eastAsia="Calibri" w:cs="Calibri"/>
                <w:lang w:eastAsia="en-US" w:bidi="it-IT"/>
              </w:rPr>
              <w:t>LEP O – Supporto all’autoimpiego</w:t>
            </w:r>
          </w:p>
        </w:tc>
        <w:tc>
          <w:tcPr>
            <w:tcW w:w="4451" w:type="dxa"/>
          </w:tcPr>
          <w:p w14:paraId="777359AF" w14:textId="77777777" w:rsidR="00651A10" w:rsidRPr="00B719D2" w:rsidRDefault="00651A10" w:rsidP="001B588D">
            <w:pPr>
              <w:autoSpaceDE w:val="0"/>
              <w:autoSpaceDN w:val="0"/>
              <w:adjustRightInd w:val="0"/>
              <w:rPr>
                <w:rFonts w:eastAsia="Calibri" w:cs="Calibri"/>
                <w:lang w:eastAsia="en-US"/>
              </w:rPr>
            </w:pPr>
            <w:r w:rsidRPr="00B719D2">
              <w:rPr>
                <w:rFonts w:eastAsia="Calibri" w:cs="Calibri"/>
                <w:lang w:eastAsia="en-US"/>
              </w:rPr>
              <w:t>Supporto e tutoraggio alla persona impegnata nell’autoimpiego/avvio d’impresa</w:t>
            </w:r>
          </w:p>
        </w:tc>
      </w:tr>
      <w:tr w:rsidR="00651A10" w:rsidRPr="00B719D2" w14:paraId="44148B6F" w14:textId="77777777" w:rsidTr="00651A10">
        <w:tc>
          <w:tcPr>
            <w:tcW w:w="562" w:type="dxa"/>
          </w:tcPr>
          <w:p w14:paraId="08C6FAF1" w14:textId="77777777" w:rsidR="00651A10" w:rsidRPr="00B719D2" w:rsidRDefault="00651A10" w:rsidP="001B588D">
            <w:pPr>
              <w:autoSpaceDE w:val="0"/>
              <w:autoSpaceDN w:val="0"/>
              <w:adjustRightInd w:val="0"/>
              <w:rPr>
                <w:rFonts w:eastAsia="Calibri" w:cs="Calibri"/>
                <w:lang w:eastAsia="en-US" w:bidi="it-IT"/>
              </w:rPr>
            </w:pPr>
          </w:p>
        </w:tc>
        <w:tc>
          <w:tcPr>
            <w:tcW w:w="4615" w:type="dxa"/>
          </w:tcPr>
          <w:p w14:paraId="7DAD4075" w14:textId="3AD14168" w:rsidR="00651A10" w:rsidRPr="00B719D2" w:rsidRDefault="00651A10" w:rsidP="001B588D">
            <w:pPr>
              <w:autoSpaceDE w:val="0"/>
              <w:autoSpaceDN w:val="0"/>
              <w:adjustRightInd w:val="0"/>
              <w:rPr>
                <w:rFonts w:eastAsia="Calibri" w:cs="Calibri"/>
                <w:lang w:eastAsia="en-US"/>
              </w:rPr>
            </w:pPr>
            <w:r w:rsidRPr="00B719D2">
              <w:rPr>
                <w:rFonts w:eastAsia="Calibri" w:cs="Calibri"/>
                <w:lang w:eastAsia="en-US" w:bidi="it-IT"/>
              </w:rPr>
              <w:t>Percorsi per la creazione di impresa</w:t>
            </w:r>
          </w:p>
        </w:tc>
        <w:tc>
          <w:tcPr>
            <w:tcW w:w="4451" w:type="dxa"/>
          </w:tcPr>
          <w:tbl>
            <w:tblPr>
              <w:tblW w:w="4415" w:type="dxa"/>
              <w:tblBorders>
                <w:top w:val="nil"/>
                <w:left w:val="nil"/>
                <w:bottom w:val="nil"/>
                <w:right w:val="nil"/>
              </w:tblBorders>
              <w:tblLook w:val="0000" w:firstRow="0" w:lastRow="0" w:firstColumn="0" w:lastColumn="0" w:noHBand="0" w:noVBand="0"/>
            </w:tblPr>
            <w:tblGrid>
              <w:gridCol w:w="4415"/>
            </w:tblGrid>
            <w:tr w:rsidR="00651A10" w:rsidRPr="00B719D2" w14:paraId="545A469E" w14:textId="77777777" w:rsidTr="00BA05AD">
              <w:trPr>
                <w:trHeight w:val="39"/>
              </w:trPr>
              <w:tc>
                <w:tcPr>
                  <w:tcW w:w="0" w:type="auto"/>
                </w:tcPr>
                <w:p w14:paraId="7A8ED3A4" w14:textId="77777777" w:rsidR="00651A10" w:rsidRPr="00B719D2" w:rsidRDefault="00651A10" w:rsidP="001B588D">
                  <w:pPr>
                    <w:autoSpaceDE w:val="0"/>
                    <w:autoSpaceDN w:val="0"/>
                    <w:adjustRightInd w:val="0"/>
                    <w:rPr>
                      <w:rFonts w:eastAsia="Calibri" w:cs="Calibri"/>
                      <w:sz w:val="20"/>
                      <w:lang w:eastAsia="en-US"/>
                    </w:rPr>
                  </w:pPr>
                  <w:r w:rsidRPr="00B719D2">
                    <w:rPr>
                      <w:rFonts w:eastAsia="Calibri" w:cs="Calibri"/>
                      <w:sz w:val="20"/>
                      <w:lang w:eastAsia="en-US"/>
                    </w:rPr>
                    <w:t xml:space="preserve">Percorsi mirati di accompagnamento allo start up e post start up di impresa </w:t>
                  </w:r>
                </w:p>
              </w:tc>
            </w:tr>
          </w:tbl>
          <w:p w14:paraId="265407F9" w14:textId="77777777" w:rsidR="00651A10" w:rsidRPr="00B719D2" w:rsidRDefault="00651A10" w:rsidP="001B588D">
            <w:pPr>
              <w:autoSpaceDE w:val="0"/>
              <w:autoSpaceDN w:val="0"/>
              <w:adjustRightInd w:val="0"/>
              <w:rPr>
                <w:rFonts w:eastAsia="Calibri" w:cs="Calibri"/>
                <w:lang w:eastAsia="en-US"/>
              </w:rPr>
            </w:pPr>
          </w:p>
        </w:tc>
      </w:tr>
    </w:tbl>
    <w:p w14:paraId="114FE628" w14:textId="1EE47684" w:rsidR="0046657A" w:rsidRPr="00E86BC0" w:rsidRDefault="0046657A" w:rsidP="0046657A">
      <w:pPr>
        <w:rPr>
          <w:sz w:val="20"/>
          <w:szCs w:val="20"/>
        </w:rPr>
      </w:pPr>
      <w:r w:rsidRPr="00E86BC0">
        <w:rPr>
          <w:sz w:val="20"/>
          <w:szCs w:val="20"/>
        </w:rPr>
        <w:t xml:space="preserve">A tal fine, consapevole delle sanzioni penali previste dall’art. 76 del D.P.R, 445/2000 e </w:t>
      </w:r>
      <w:proofErr w:type="spellStart"/>
      <w:r w:rsidRPr="00E86BC0">
        <w:rPr>
          <w:sz w:val="20"/>
          <w:szCs w:val="20"/>
        </w:rPr>
        <w:t>ss.mm.ii</w:t>
      </w:r>
      <w:proofErr w:type="spellEnd"/>
      <w:r w:rsidRPr="00E86BC0">
        <w:rPr>
          <w:sz w:val="20"/>
          <w:szCs w:val="20"/>
        </w:rPr>
        <w:t>.</w:t>
      </w:r>
    </w:p>
    <w:p w14:paraId="666AB514" w14:textId="77777777" w:rsidR="00544489" w:rsidRPr="00E86BC0" w:rsidRDefault="00544489" w:rsidP="00544489">
      <w:pPr>
        <w:jc w:val="center"/>
        <w:outlineLvl w:val="0"/>
        <w:rPr>
          <w:b/>
          <w:sz w:val="20"/>
          <w:szCs w:val="20"/>
        </w:rPr>
      </w:pPr>
      <w:r>
        <w:rPr>
          <w:b/>
          <w:sz w:val="20"/>
          <w:szCs w:val="20"/>
        </w:rPr>
        <w:t>DICHIARA</w:t>
      </w:r>
    </w:p>
    <w:p w14:paraId="26B1C0C5" w14:textId="77777777" w:rsidR="00544489" w:rsidRDefault="00544489" w:rsidP="00544489">
      <w:pPr>
        <w:widowControl w:val="0"/>
        <w:spacing w:line="240" w:lineRule="auto"/>
        <w:rPr>
          <w:sz w:val="20"/>
          <w:szCs w:val="20"/>
        </w:rPr>
      </w:pPr>
      <w:r>
        <w:rPr>
          <w:sz w:val="20"/>
          <w:szCs w:val="20"/>
        </w:rPr>
        <w:sym w:font="Wingdings" w:char="F0A8"/>
      </w:r>
      <w:r>
        <w:rPr>
          <w:sz w:val="20"/>
          <w:szCs w:val="20"/>
        </w:rPr>
        <w:t xml:space="preserve"> </w:t>
      </w:r>
      <w:r w:rsidRPr="00E86BC0">
        <w:rPr>
          <w:sz w:val="20"/>
          <w:szCs w:val="20"/>
        </w:rPr>
        <w:t>di essere cittadino italiano</w:t>
      </w:r>
      <w:r>
        <w:rPr>
          <w:sz w:val="20"/>
          <w:szCs w:val="20"/>
        </w:rPr>
        <w:t>;</w:t>
      </w:r>
    </w:p>
    <w:p w14:paraId="0C3D0CC0" w14:textId="77777777" w:rsidR="00544489" w:rsidRDefault="00544489" w:rsidP="00544489">
      <w:pPr>
        <w:widowControl w:val="0"/>
        <w:spacing w:line="240" w:lineRule="auto"/>
        <w:rPr>
          <w:sz w:val="20"/>
          <w:szCs w:val="20"/>
        </w:rPr>
      </w:pPr>
      <w:r>
        <w:rPr>
          <w:sz w:val="20"/>
          <w:szCs w:val="20"/>
        </w:rPr>
        <w:sym w:font="Wingdings" w:char="F0A8"/>
      </w:r>
      <w:r>
        <w:rPr>
          <w:sz w:val="20"/>
          <w:szCs w:val="20"/>
        </w:rPr>
        <w:t xml:space="preserve"> di essere iscritto nelle liste elettorali del Comune di ___________________;</w:t>
      </w:r>
    </w:p>
    <w:p w14:paraId="1D1EEAA8" w14:textId="77777777" w:rsidR="00544489" w:rsidRPr="00E86BC0" w:rsidRDefault="00544489" w:rsidP="00544489">
      <w:pPr>
        <w:widowControl w:val="0"/>
        <w:spacing w:line="240" w:lineRule="auto"/>
        <w:rPr>
          <w:sz w:val="20"/>
          <w:szCs w:val="20"/>
        </w:rPr>
      </w:pPr>
      <w:r>
        <w:rPr>
          <w:sz w:val="20"/>
          <w:szCs w:val="20"/>
        </w:rPr>
        <w:sym w:font="Wingdings" w:char="F0A8"/>
      </w:r>
      <w:r>
        <w:rPr>
          <w:sz w:val="20"/>
          <w:szCs w:val="20"/>
        </w:rPr>
        <w:t xml:space="preserve"> </w:t>
      </w:r>
      <w:r w:rsidRPr="00E86BC0">
        <w:rPr>
          <w:sz w:val="20"/>
          <w:szCs w:val="20"/>
        </w:rPr>
        <w:t>di essere in regime di godimento dei diritti politici nello stato di appartenenza;</w:t>
      </w:r>
    </w:p>
    <w:p w14:paraId="461CFEC1" w14:textId="77777777" w:rsidR="00544489" w:rsidRDefault="00544489" w:rsidP="00544489">
      <w:pPr>
        <w:widowControl w:val="0"/>
        <w:spacing w:line="240" w:lineRule="auto"/>
        <w:rPr>
          <w:sz w:val="20"/>
          <w:szCs w:val="20"/>
        </w:rPr>
      </w:pPr>
      <w:r>
        <w:rPr>
          <w:sz w:val="20"/>
          <w:szCs w:val="20"/>
        </w:rPr>
        <w:sym w:font="Wingdings" w:char="F0A8"/>
      </w:r>
      <w:r>
        <w:rPr>
          <w:sz w:val="20"/>
          <w:szCs w:val="20"/>
        </w:rPr>
        <w:t xml:space="preserve"> </w:t>
      </w:r>
      <w:r w:rsidRPr="00E86BC0">
        <w:rPr>
          <w:sz w:val="20"/>
          <w:szCs w:val="20"/>
        </w:rPr>
        <w:t>di non aver riportato condanne penali;</w:t>
      </w:r>
    </w:p>
    <w:p w14:paraId="61661624" w14:textId="77777777" w:rsidR="00544489" w:rsidRPr="007416A4" w:rsidRDefault="00544489" w:rsidP="00544489">
      <w:pPr>
        <w:widowControl w:val="0"/>
        <w:spacing w:line="240" w:lineRule="auto"/>
        <w:ind w:left="573"/>
        <w:rPr>
          <w:i/>
          <w:iCs/>
          <w:sz w:val="20"/>
          <w:szCs w:val="20"/>
        </w:rPr>
      </w:pPr>
      <w:r w:rsidRPr="007416A4">
        <w:rPr>
          <w:i/>
          <w:iCs/>
          <w:sz w:val="20"/>
          <w:szCs w:val="20"/>
        </w:rPr>
        <w:t>oppure</w:t>
      </w:r>
      <w:r>
        <w:rPr>
          <w:i/>
          <w:iCs/>
          <w:sz w:val="20"/>
          <w:szCs w:val="20"/>
        </w:rPr>
        <w:t xml:space="preserve"> </w:t>
      </w:r>
      <w:r>
        <w:rPr>
          <w:sz w:val="20"/>
          <w:szCs w:val="20"/>
        </w:rPr>
        <w:sym w:font="Wingdings" w:char="F0A8"/>
      </w:r>
      <w:r>
        <w:rPr>
          <w:sz w:val="20"/>
          <w:szCs w:val="20"/>
        </w:rPr>
        <w:t xml:space="preserve"> </w:t>
      </w:r>
      <w:r w:rsidRPr="007416A4">
        <w:rPr>
          <w:sz w:val="20"/>
          <w:szCs w:val="20"/>
        </w:rPr>
        <w:t xml:space="preserve">di </w:t>
      </w:r>
      <w:r>
        <w:rPr>
          <w:sz w:val="20"/>
          <w:szCs w:val="20"/>
        </w:rPr>
        <w:t>aver riportato le seguenti condanne</w:t>
      </w:r>
      <w:r w:rsidRPr="007416A4">
        <w:rPr>
          <w:sz w:val="20"/>
          <w:szCs w:val="20"/>
        </w:rPr>
        <w:t xml:space="preserve"> penali</w:t>
      </w:r>
      <w:r>
        <w:rPr>
          <w:sz w:val="20"/>
          <w:szCs w:val="20"/>
        </w:rPr>
        <w:t>: _____________________________________________________</w:t>
      </w:r>
    </w:p>
    <w:p w14:paraId="246C4FBA" w14:textId="77777777" w:rsidR="00544489" w:rsidRDefault="00544489" w:rsidP="00544489">
      <w:pPr>
        <w:widowControl w:val="0"/>
        <w:spacing w:line="240" w:lineRule="auto"/>
        <w:rPr>
          <w:sz w:val="20"/>
          <w:szCs w:val="20"/>
        </w:rPr>
      </w:pPr>
      <w:r>
        <w:rPr>
          <w:sz w:val="20"/>
          <w:szCs w:val="20"/>
        </w:rPr>
        <w:sym w:font="Wingdings" w:char="F0A8"/>
      </w:r>
      <w:r>
        <w:rPr>
          <w:sz w:val="20"/>
          <w:szCs w:val="20"/>
        </w:rPr>
        <w:t xml:space="preserve"> </w:t>
      </w:r>
      <w:r w:rsidRPr="00E86BC0">
        <w:rPr>
          <w:sz w:val="20"/>
          <w:szCs w:val="20"/>
        </w:rPr>
        <w:t>di non avere procedimenti penali in corso;</w:t>
      </w:r>
    </w:p>
    <w:p w14:paraId="6A3B5494" w14:textId="77777777" w:rsidR="00544489" w:rsidRPr="007416A4" w:rsidRDefault="00544489" w:rsidP="00544489">
      <w:pPr>
        <w:widowControl w:val="0"/>
        <w:spacing w:line="240" w:lineRule="auto"/>
        <w:ind w:left="573"/>
        <w:rPr>
          <w:i/>
          <w:iCs/>
          <w:sz w:val="20"/>
          <w:szCs w:val="20"/>
        </w:rPr>
      </w:pPr>
      <w:bookmarkStart w:id="0" w:name="_Hlk107500261"/>
      <w:r w:rsidRPr="007416A4">
        <w:rPr>
          <w:i/>
          <w:iCs/>
          <w:sz w:val="20"/>
          <w:szCs w:val="20"/>
        </w:rPr>
        <w:t>oppure</w:t>
      </w:r>
      <w:r>
        <w:rPr>
          <w:i/>
          <w:iCs/>
          <w:sz w:val="20"/>
          <w:szCs w:val="20"/>
        </w:rPr>
        <w:t xml:space="preserve"> </w:t>
      </w:r>
      <w:r>
        <w:rPr>
          <w:sz w:val="20"/>
          <w:szCs w:val="20"/>
        </w:rPr>
        <w:sym w:font="Wingdings" w:char="F0A8"/>
      </w:r>
      <w:r>
        <w:rPr>
          <w:sz w:val="20"/>
          <w:szCs w:val="20"/>
        </w:rPr>
        <w:t xml:space="preserve"> di essere sottoposto ai seguenti procedimenti penali: _______________________________________________</w:t>
      </w:r>
    </w:p>
    <w:p w14:paraId="0128B2F2" w14:textId="77777777" w:rsidR="00544489" w:rsidRDefault="00544489" w:rsidP="00544489">
      <w:pPr>
        <w:widowControl w:val="0"/>
        <w:spacing w:line="240" w:lineRule="auto"/>
        <w:rPr>
          <w:sz w:val="20"/>
          <w:szCs w:val="20"/>
        </w:rPr>
      </w:pPr>
      <w:bookmarkStart w:id="1" w:name="_Hlk107500211"/>
      <w:bookmarkEnd w:id="0"/>
      <w:r>
        <w:rPr>
          <w:sz w:val="20"/>
          <w:szCs w:val="20"/>
        </w:rPr>
        <w:sym w:font="Wingdings" w:char="F0A8"/>
      </w:r>
      <w:r>
        <w:rPr>
          <w:sz w:val="20"/>
          <w:szCs w:val="20"/>
        </w:rPr>
        <w:t xml:space="preserve"> di non avere carichi pendenti;</w:t>
      </w:r>
    </w:p>
    <w:bookmarkEnd w:id="1"/>
    <w:p w14:paraId="1165A716" w14:textId="77777777" w:rsidR="00544489" w:rsidRDefault="00544489" w:rsidP="00544489">
      <w:pPr>
        <w:widowControl w:val="0"/>
        <w:spacing w:line="240" w:lineRule="auto"/>
        <w:ind w:left="573"/>
        <w:rPr>
          <w:sz w:val="20"/>
          <w:szCs w:val="20"/>
        </w:rPr>
      </w:pPr>
      <w:r w:rsidRPr="007416A4">
        <w:rPr>
          <w:i/>
          <w:iCs/>
          <w:sz w:val="20"/>
          <w:szCs w:val="20"/>
        </w:rPr>
        <w:t>oppure</w:t>
      </w:r>
      <w:r>
        <w:rPr>
          <w:i/>
          <w:iCs/>
          <w:sz w:val="20"/>
          <w:szCs w:val="20"/>
        </w:rPr>
        <w:t xml:space="preserve"> </w:t>
      </w:r>
      <w:r>
        <w:rPr>
          <w:sz w:val="20"/>
          <w:szCs w:val="20"/>
        </w:rPr>
        <w:sym w:font="Wingdings" w:char="F0A8"/>
      </w:r>
      <w:r>
        <w:rPr>
          <w:sz w:val="20"/>
          <w:szCs w:val="20"/>
        </w:rPr>
        <w:t xml:space="preserve"> di avere i seguenti carichi pendenti: </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p>
    <w:p w14:paraId="03C7C12D" w14:textId="77777777" w:rsidR="00544489" w:rsidRPr="007416A4" w:rsidRDefault="00544489" w:rsidP="00544489">
      <w:pPr>
        <w:widowControl w:val="0"/>
        <w:spacing w:line="240" w:lineRule="auto"/>
        <w:ind w:left="573"/>
        <w:rPr>
          <w:i/>
          <w:iCs/>
          <w:sz w:val="20"/>
          <w:szCs w:val="20"/>
        </w:rPr>
      </w:pPr>
      <w:r>
        <w:rPr>
          <w:sz w:val="20"/>
          <w:szCs w:val="20"/>
        </w:rPr>
        <w:t xml:space="preserve"> </w:t>
      </w:r>
      <w:r>
        <w:rPr>
          <w:sz w:val="20"/>
          <w:szCs w:val="20"/>
        </w:rPr>
        <w:softHyphen/>
      </w:r>
      <w:r>
        <w:rPr>
          <w:sz w:val="20"/>
          <w:szCs w:val="20"/>
        </w:rPr>
        <w:softHyphen/>
      </w:r>
      <w:r>
        <w:rPr>
          <w:sz w:val="20"/>
          <w:szCs w:val="20"/>
        </w:rPr>
        <w:softHyphen/>
        <w:t>_______________________________________________</w:t>
      </w:r>
    </w:p>
    <w:p w14:paraId="214A9395" w14:textId="77777777" w:rsidR="00544489" w:rsidRDefault="00544489" w:rsidP="00544489">
      <w:pPr>
        <w:widowControl w:val="0"/>
        <w:spacing w:line="240" w:lineRule="auto"/>
        <w:rPr>
          <w:sz w:val="20"/>
          <w:szCs w:val="20"/>
        </w:rPr>
      </w:pPr>
      <w:r>
        <w:rPr>
          <w:sz w:val="20"/>
          <w:szCs w:val="20"/>
        </w:rPr>
        <w:sym w:font="Wingdings" w:char="F0A8"/>
      </w:r>
      <w:r>
        <w:rPr>
          <w:sz w:val="20"/>
          <w:szCs w:val="20"/>
        </w:rPr>
        <w:t xml:space="preserve"> di non essere stato escluso dall'elettorato politico attivo, destituito o dispensato da un impiego presso una Pubblica Amministrazione per persistente insufficiente rendimento;</w:t>
      </w:r>
    </w:p>
    <w:p w14:paraId="450C8E1D" w14:textId="77777777" w:rsidR="00544489" w:rsidRDefault="00544489" w:rsidP="00544489">
      <w:pPr>
        <w:widowControl w:val="0"/>
        <w:spacing w:line="240" w:lineRule="auto"/>
        <w:rPr>
          <w:sz w:val="20"/>
          <w:szCs w:val="20"/>
        </w:rPr>
      </w:pPr>
      <w:r>
        <w:rPr>
          <w:sz w:val="20"/>
          <w:szCs w:val="20"/>
        </w:rPr>
        <w:sym w:font="Wingdings" w:char="F0A8"/>
      </w:r>
      <w:r>
        <w:rPr>
          <w:sz w:val="20"/>
          <w:szCs w:val="20"/>
        </w:rPr>
        <w:t xml:space="preserve"> di non essere stato dichiarato decaduto da un impiego statale ai sensi dell'art. 127, primo comma, lettera d)nelle posizioni concernenti lo Statuto degli impiegati civili dello Stato approvato con decreto del Presidente della Repubblica 10 gennaio 1957 n°3;</w:t>
      </w:r>
    </w:p>
    <w:p w14:paraId="0DB4BB9A" w14:textId="77777777" w:rsidR="00544489" w:rsidRDefault="00544489" w:rsidP="00544489">
      <w:pPr>
        <w:widowControl w:val="0"/>
        <w:spacing w:line="240" w:lineRule="auto"/>
        <w:jc w:val="both"/>
        <w:rPr>
          <w:sz w:val="20"/>
          <w:szCs w:val="20"/>
        </w:rPr>
      </w:pPr>
      <w:r>
        <w:rPr>
          <w:sz w:val="20"/>
          <w:szCs w:val="20"/>
        </w:rPr>
        <w:sym w:font="Wingdings" w:char="F0A8"/>
      </w:r>
      <w:r>
        <w:rPr>
          <w:sz w:val="20"/>
          <w:szCs w:val="20"/>
        </w:rPr>
        <w:t xml:space="preserve"> </w:t>
      </w:r>
      <w:r w:rsidRPr="002C1D2A">
        <w:rPr>
          <w:sz w:val="20"/>
          <w:szCs w:val="20"/>
        </w:rPr>
        <w:t>di essere in possesso del seguente titoli di studio___________________</w:t>
      </w:r>
      <w:r>
        <w:rPr>
          <w:sz w:val="20"/>
          <w:szCs w:val="20"/>
        </w:rPr>
        <w:t>_______________________________;</w:t>
      </w:r>
    </w:p>
    <w:p w14:paraId="698DC2A2" w14:textId="77777777" w:rsidR="00544489" w:rsidRDefault="00544489" w:rsidP="00544489">
      <w:pPr>
        <w:widowControl w:val="0"/>
        <w:numPr>
          <w:ilvl w:val="0"/>
          <w:numId w:val="11"/>
        </w:numPr>
        <w:tabs>
          <w:tab w:val="center" w:pos="426"/>
          <w:tab w:val="left" w:pos="1418"/>
          <w:tab w:val="left" w:pos="1701"/>
          <w:tab w:val="left" w:pos="8080"/>
        </w:tabs>
        <w:spacing w:after="100" w:line="240" w:lineRule="auto"/>
        <w:ind w:hanging="431"/>
        <w:rPr>
          <w:rFonts w:asciiTheme="minorHAnsi" w:hAnsiTheme="minorHAnsi"/>
          <w:sz w:val="20"/>
          <w:szCs w:val="20"/>
        </w:rPr>
      </w:pPr>
      <w:r w:rsidRPr="00DF53BC">
        <w:rPr>
          <w:rFonts w:asciiTheme="minorHAnsi" w:hAnsiTheme="minorHAnsi"/>
          <w:sz w:val="20"/>
          <w:szCs w:val="20"/>
        </w:rPr>
        <w:t xml:space="preserve">   DI ESSERE</w:t>
      </w:r>
      <w:r>
        <w:rPr>
          <w:rFonts w:asciiTheme="minorHAnsi" w:hAnsiTheme="minorHAnsi"/>
          <w:sz w:val="20"/>
          <w:szCs w:val="20"/>
        </w:rPr>
        <w:t xml:space="preserve"> </w:t>
      </w:r>
      <w:r w:rsidRPr="00DF53BC">
        <w:rPr>
          <w:rFonts w:asciiTheme="minorHAnsi" w:hAnsiTheme="minorHAnsi"/>
          <w:sz w:val="20"/>
          <w:szCs w:val="20"/>
        </w:rPr>
        <w:tab/>
        <w:t>iscritto</w:t>
      </w:r>
      <w:r>
        <w:rPr>
          <w:rFonts w:asciiTheme="minorHAnsi" w:hAnsiTheme="minorHAnsi"/>
          <w:sz w:val="20"/>
          <w:szCs w:val="20"/>
        </w:rPr>
        <w:t xml:space="preserve"> (barrare la casella corrispondente):_______________________________________________</w:t>
      </w:r>
    </w:p>
    <w:p w14:paraId="7E70A9D3" w14:textId="77777777" w:rsidR="00544489" w:rsidRDefault="00544489" w:rsidP="00544489">
      <w:pPr>
        <w:tabs>
          <w:tab w:val="center" w:pos="426"/>
          <w:tab w:val="left" w:pos="1418"/>
          <w:tab w:val="left" w:pos="1701"/>
          <w:tab w:val="left" w:pos="8080"/>
        </w:tabs>
        <w:spacing w:after="100" w:line="240" w:lineRule="auto"/>
        <w:ind w:left="573"/>
        <w:rPr>
          <w:rFonts w:asciiTheme="minorHAnsi" w:hAnsiTheme="minorHAnsi" w:cs="Arial"/>
          <w:sz w:val="20"/>
          <w:szCs w:val="20"/>
        </w:rPr>
      </w:pPr>
      <w:r>
        <w:rPr>
          <w:rFonts w:ascii="Arial Black" w:hAnsi="Arial Black"/>
          <w:sz w:val="20"/>
          <w:szCs w:val="20"/>
        </w:rPr>
        <w:t></w:t>
      </w:r>
      <w:r w:rsidRPr="00CA61A6">
        <w:rPr>
          <w:rFonts w:asciiTheme="minorHAnsi" w:hAnsiTheme="minorHAnsi"/>
          <w:sz w:val="20"/>
          <w:szCs w:val="20"/>
        </w:rPr>
        <w:t xml:space="preserve">all’Albo regionale di cui al </w:t>
      </w:r>
      <w:r w:rsidRPr="00CA61A6">
        <w:rPr>
          <w:rFonts w:asciiTheme="minorHAnsi" w:hAnsiTheme="minorHAnsi" w:cs="Arial"/>
          <w:sz w:val="20"/>
          <w:szCs w:val="20"/>
        </w:rPr>
        <w:t xml:space="preserve">DDG 3270 del 23.07.18  </w:t>
      </w:r>
    </w:p>
    <w:p w14:paraId="21113CC3" w14:textId="0ABA12B9" w:rsidR="00544489" w:rsidRDefault="00544489" w:rsidP="00544489">
      <w:pPr>
        <w:tabs>
          <w:tab w:val="center" w:pos="426"/>
          <w:tab w:val="left" w:pos="1418"/>
          <w:tab w:val="left" w:pos="1701"/>
          <w:tab w:val="left" w:pos="8080"/>
        </w:tabs>
        <w:spacing w:after="100" w:line="240" w:lineRule="auto"/>
        <w:ind w:left="573"/>
        <w:rPr>
          <w:rFonts w:asciiTheme="minorHAnsi" w:eastAsia="Calibri" w:hAnsiTheme="minorHAnsi" w:cs="Arial"/>
          <w:sz w:val="20"/>
          <w:szCs w:val="20"/>
        </w:rPr>
      </w:pPr>
      <w:bookmarkStart w:id="2" w:name="_Hlk146031537"/>
      <w:r w:rsidRPr="009E6802">
        <w:rPr>
          <w:rFonts w:ascii="Arial Black" w:eastAsia="Calibri" w:hAnsi="Arial Black" w:cs="Arial"/>
          <w:sz w:val="20"/>
          <w:szCs w:val="20"/>
        </w:rPr>
        <w:t></w:t>
      </w:r>
      <w:r w:rsidRPr="009E6802">
        <w:rPr>
          <w:rFonts w:asciiTheme="minorHAnsi" w:eastAsia="Calibri" w:hAnsiTheme="minorHAnsi" w:cs="Arial"/>
          <w:sz w:val="20"/>
          <w:szCs w:val="20"/>
        </w:rPr>
        <w:t>all’Elenco di cui al DDG 3271 del 23.07.18</w:t>
      </w:r>
    </w:p>
    <w:bookmarkEnd w:id="2"/>
    <w:p w14:paraId="498A4476" w14:textId="01927E4E" w:rsidR="00651A10" w:rsidRDefault="00651A10" w:rsidP="00651A10">
      <w:pPr>
        <w:tabs>
          <w:tab w:val="center" w:pos="426"/>
          <w:tab w:val="left" w:pos="1418"/>
          <w:tab w:val="left" w:pos="1701"/>
          <w:tab w:val="left" w:pos="8080"/>
        </w:tabs>
        <w:spacing w:after="100" w:line="240" w:lineRule="auto"/>
        <w:ind w:left="573"/>
        <w:rPr>
          <w:rFonts w:asciiTheme="minorHAnsi" w:eastAsia="Calibri" w:hAnsiTheme="minorHAnsi" w:cs="Arial"/>
          <w:sz w:val="20"/>
          <w:szCs w:val="20"/>
        </w:rPr>
      </w:pPr>
      <w:r w:rsidRPr="009E6802">
        <w:rPr>
          <w:rFonts w:ascii="Arial Black" w:eastAsia="Calibri" w:hAnsi="Arial Black" w:cs="Arial"/>
          <w:sz w:val="20"/>
          <w:szCs w:val="20"/>
        </w:rPr>
        <w:t></w:t>
      </w:r>
      <w:r w:rsidRPr="00651A10">
        <w:rPr>
          <w:rFonts w:ascii="CIDFont+F6" w:eastAsia="Calibri" w:hAnsi="CIDFont+F6" w:cs="CIDFont+F6"/>
          <w:sz w:val="20"/>
          <w:lang w:eastAsia="en-US"/>
        </w:rPr>
        <w:t xml:space="preserve"> </w:t>
      </w:r>
      <w:r w:rsidRPr="00CE02AC">
        <w:rPr>
          <w:rFonts w:ascii="CIDFont+F6" w:eastAsia="Calibri" w:hAnsi="CIDFont+F6" w:cs="CIDFont+F6"/>
          <w:sz w:val="20"/>
          <w:lang w:eastAsia="en-US"/>
        </w:rPr>
        <w:t>all’Elenco unico ad esaurimento di cui all'ex articolo 13 della L.R. n. 8/2016</w:t>
      </w:r>
    </w:p>
    <w:p w14:paraId="1F6CE873" w14:textId="77777777" w:rsidR="00651A10" w:rsidRPr="00544489" w:rsidRDefault="00651A10" w:rsidP="00544489">
      <w:pPr>
        <w:tabs>
          <w:tab w:val="center" w:pos="426"/>
          <w:tab w:val="left" w:pos="1418"/>
          <w:tab w:val="left" w:pos="1701"/>
          <w:tab w:val="left" w:pos="8080"/>
        </w:tabs>
        <w:spacing w:after="100" w:line="240" w:lineRule="auto"/>
        <w:ind w:left="573"/>
        <w:rPr>
          <w:rFonts w:asciiTheme="minorHAnsi" w:hAnsiTheme="minorHAnsi"/>
          <w:sz w:val="20"/>
          <w:szCs w:val="20"/>
        </w:rPr>
      </w:pPr>
    </w:p>
    <w:p w14:paraId="2D54D204" w14:textId="77777777" w:rsidR="00544489" w:rsidRDefault="00544489" w:rsidP="00544489">
      <w:pPr>
        <w:widowControl w:val="0"/>
        <w:spacing w:line="240" w:lineRule="auto"/>
        <w:rPr>
          <w:sz w:val="20"/>
          <w:szCs w:val="20"/>
        </w:rPr>
      </w:pPr>
      <w:r>
        <w:rPr>
          <w:sz w:val="20"/>
          <w:szCs w:val="20"/>
        </w:rPr>
        <w:sym w:font="Wingdings" w:char="F0A8"/>
      </w:r>
      <w:r>
        <w:rPr>
          <w:sz w:val="20"/>
          <w:szCs w:val="20"/>
        </w:rPr>
        <w:t xml:space="preserve"> </w:t>
      </w:r>
      <w:r w:rsidRPr="00E86BC0">
        <w:rPr>
          <w:sz w:val="20"/>
          <w:szCs w:val="20"/>
        </w:rPr>
        <w:t>di avere preso visione del bando, di essere a conoscenza e di accettare tutte le prescrizioni e condizioni previste dal medesimo;</w:t>
      </w:r>
    </w:p>
    <w:p w14:paraId="5B95C6C0" w14:textId="77777777" w:rsidR="0030543D" w:rsidRDefault="0030543D" w:rsidP="0046657A">
      <w:pPr>
        <w:jc w:val="center"/>
        <w:outlineLvl w:val="0"/>
        <w:rPr>
          <w:b/>
          <w:sz w:val="20"/>
          <w:szCs w:val="20"/>
        </w:rPr>
      </w:pPr>
    </w:p>
    <w:p w14:paraId="0882C2FB" w14:textId="055BA7C2" w:rsidR="0046657A" w:rsidRPr="00E86BC0" w:rsidRDefault="0046657A" w:rsidP="00D65E3B">
      <w:pPr>
        <w:jc w:val="center"/>
        <w:outlineLvl w:val="0"/>
        <w:rPr>
          <w:b/>
          <w:sz w:val="20"/>
          <w:szCs w:val="20"/>
        </w:rPr>
      </w:pPr>
      <w:r w:rsidRPr="00E86BC0">
        <w:rPr>
          <w:b/>
          <w:sz w:val="20"/>
          <w:szCs w:val="20"/>
        </w:rPr>
        <w:t>DICHIARA</w:t>
      </w:r>
      <w:r>
        <w:rPr>
          <w:b/>
          <w:sz w:val="20"/>
          <w:szCs w:val="20"/>
        </w:rPr>
        <w:t xml:space="preserve"> altresì</w:t>
      </w:r>
    </w:p>
    <w:p w14:paraId="1B7ED17B" w14:textId="77777777" w:rsidR="0046657A" w:rsidRDefault="0046657A" w:rsidP="0046657A">
      <w:pPr>
        <w:jc w:val="both"/>
        <w:rPr>
          <w:sz w:val="20"/>
          <w:szCs w:val="20"/>
        </w:rPr>
      </w:pPr>
      <w:r w:rsidRPr="00E86BC0">
        <w:rPr>
          <w:sz w:val="20"/>
          <w:szCs w:val="20"/>
        </w:rPr>
        <w:t>ai sensi degli art. 46 e 47 del D.P.R. 28/12/2000 n. 445 che i dati riportati nella presente domanda e nel curriculum vitae allegato sono veritieri e rispondono alla situazione di fatto e di diritto esistenti alla data della presente.</w:t>
      </w:r>
    </w:p>
    <w:tbl>
      <w:tblPr>
        <w:tblStyle w:val="Grigliatabella"/>
        <w:tblW w:w="9941" w:type="dxa"/>
        <w:tblLook w:val="04A0" w:firstRow="1" w:lastRow="0" w:firstColumn="1" w:lastColumn="0" w:noHBand="0" w:noVBand="1"/>
      </w:tblPr>
      <w:tblGrid>
        <w:gridCol w:w="9941"/>
      </w:tblGrid>
      <w:tr w:rsidR="0046657A" w:rsidRPr="00A375D0" w14:paraId="52C977F2" w14:textId="77777777" w:rsidTr="009A7A89">
        <w:trPr>
          <w:trHeight w:val="1636"/>
        </w:trPr>
        <w:tc>
          <w:tcPr>
            <w:tcW w:w="9941" w:type="dxa"/>
          </w:tcPr>
          <w:p w14:paraId="6B371B4C" w14:textId="77777777" w:rsidR="0046657A" w:rsidRDefault="0046657A" w:rsidP="009A7A89">
            <w:pPr>
              <w:spacing w:line="360" w:lineRule="auto"/>
              <w:jc w:val="both"/>
              <w:rPr>
                <w:b/>
              </w:rPr>
            </w:pPr>
            <w:r w:rsidRPr="00C32B02">
              <w:rPr>
                <w:b/>
              </w:rPr>
              <w:t>RECAPITI</w:t>
            </w:r>
          </w:p>
          <w:p w14:paraId="3C1F149E" w14:textId="77777777" w:rsidR="0046657A" w:rsidRDefault="0046657A" w:rsidP="009A7A89">
            <w:pPr>
              <w:spacing w:line="360" w:lineRule="auto"/>
              <w:jc w:val="both"/>
            </w:pPr>
            <w:proofErr w:type="spellStart"/>
            <w:r>
              <w:t>Via___________________________________________________Telefono</w:t>
            </w:r>
            <w:proofErr w:type="spellEnd"/>
            <w:r>
              <w:t xml:space="preserve"> ________________________</w:t>
            </w:r>
          </w:p>
          <w:p w14:paraId="0F66BB5B" w14:textId="77777777" w:rsidR="0046657A" w:rsidRDefault="0046657A" w:rsidP="009A7A89">
            <w:pPr>
              <w:spacing w:line="360" w:lineRule="auto"/>
              <w:jc w:val="both"/>
            </w:pPr>
            <w:r>
              <w:t>Cellulare____________________________e-mail_____________________________________________</w:t>
            </w:r>
          </w:p>
          <w:p w14:paraId="732E503F" w14:textId="77777777" w:rsidR="0046657A" w:rsidRPr="00A55CC7" w:rsidRDefault="0046657A" w:rsidP="009A7A89">
            <w:pPr>
              <w:spacing w:line="360" w:lineRule="auto"/>
              <w:jc w:val="both"/>
            </w:pPr>
            <w:r>
              <w:t>si impegna a segnalare tempestivamente le variazioni che dovessero intervenire successivamente.</w:t>
            </w:r>
          </w:p>
        </w:tc>
      </w:tr>
    </w:tbl>
    <w:p w14:paraId="160B70E2" w14:textId="77777777" w:rsidR="0046657A" w:rsidRDefault="0046657A" w:rsidP="0046657A">
      <w:pPr>
        <w:rPr>
          <w:b/>
          <w:sz w:val="20"/>
          <w:szCs w:val="20"/>
        </w:rPr>
      </w:pPr>
    </w:p>
    <w:p w14:paraId="4FF64C24" w14:textId="77777777" w:rsidR="0046657A" w:rsidRPr="00E86BC0" w:rsidRDefault="0046657A" w:rsidP="0046657A">
      <w:pPr>
        <w:outlineLvl w:val="0"/>
        <w:rPr>
          <w:b/>
          <w:sz w:val="20"/>
          <w:szCs w:val="20"/>
        </w:rPr>
      </w:pPr>
      <w:r w:rsidRPr="00E86BC0">
        <w:rPr>
          <w:b/>
          <w:sz w:val="20"/>
          <w:szCs w:val="20"/>
        </w:rPr>
        <w:t>Si allega alla presente:</w:t>
      </w:r>
    </w:p>
    <w:p w14:paraId="7EBC23D7" w14:textId="77777777" w:rsidR="00EB5717" w:rsidRDefault="006C0935" w:rsidP="00EB5717">
      <w:pPr>
        <w:pStyle w:val="Nessunaspaziatura"/>
        <w:numPr>
          <w:ilvl w:val="0"/>
          <w:numId w:val="14"/>
        </w:numPr>
        <w:rPr>
          <w:sz w:val="20"/>
          <w:szCs w:val="20"/>
        </w:rPr>
      </w:pPr>
      <w:r w:rsidRPr="00EB5717">
        <w:rPr>
          <w:sz w:val="20"/>
          <w:szCs w:val="20"/>
        </w:rPr>
        <w:t>Curriculum vitae in formato EUROPEO firmato in originale;</w:t>
      </w:r>
    </w:p>
    <w:p w14:paraId="1B1B8783" w14:textId="77777777" w:rsidR="00EB5717" w:rsidRDefault="006C0935" w:rsidP="00EB5717">
      <w:pPr>
        <w:pStyle w:val="Nessunaspaziatura"/>
        <w:numPr>
          <w:ilvl w:val="0"/>
          <w:numId w:val="14"/>
        </w:numPr>
        <w:rPr>
          <w:sz w:val="20"/>
          <w:szCs w:val="20"/>
        </w:rPr>
      </w:pPr>
      <w:r w:rsidRPr="00EB5717">
        <w:rPr>
          <w:rFonts w:asciiTheme="minorHAnsi" w:eastAsia="Arial" w:hAnsiTheme="minorHAnsi" w:cstheme="minorHAnsi"/>
          <w:sz w:val="20"/>
          <w:szCs w:val="20"/>
        </w:rPr>
        <w:t>Copia titolo di studio o relativa autocertificazione</w:t>
      </w:r>
    </w:p>
    <w:p w14:paraId="259F78E3" w14:textId="77777777" w:rsidR="00EB5717" w:rsidRDefault="006C0935" w:rsidP="00EB5717">
      <w:pPr>
        <w:pStyle w:val="Nessunaspaziatura"/>
        <w:numPr>
          <w:ilvl w:val="0"/>
          <w:numId w:val="14"/>
        </w:numPr>
        <w:rPr>
          <w:sz w:val="20"/>
          <w:szCs w:val="20"/>
        </w:rPr>
      </w:pPr>
      <w:r w:rsidRPr="00EB5717">
        <w:rPr>
          <w:sz w:val="20"/>
          <w:szCs w:val="20"/>
        </w:rPr>
        <w:t>Copia firmata del documento di identità e del codice fiscale;</w:t>
      </w:r>
    </w:p>
    <w:p w14:paraId="54FE0EA0" w14:textId="52C9DFE7" w:rsidR="006C0935" w:rsidRPr="00EB5717" w:rsidRDefault="006C0935" w:rsidP="00EB5717">
      <w:pPr>
        <w:pStyle w:val="Nessunaspaziatura"/>
        <w:numPr>
          <w:ilvl w:val="0"/>
          <w:numId w:val="14"/>
        </w:numPr>
        <w:rPr>
          <w:sz w:val="20"/>
          <w:szCs w:val="20"/>
        </w:rPr>
      </w:pPr>
      <w:r w:rsidRPr="00EB5717">
        <w:rPr>
          <w:sz w:val="20"/>
          <w:szCs w:val="20"/>
        </w:rPr>
        <w:t xml:space="preserve">Allegato 2 </w:t>
      </w:r>
    </w:p>
    <w:p w14:paraId="398AD1EE" w14:textId="77777777" w:rsidR="00EB5717" w:rsidRDefault="00EB5717" w:rsidP="0046657A">
      <w:pPr>
        <w:rPr>
          <w:sz w:val="20"/>
          <w:szCs w:val="20"/>
        </w:rPr>
      </w:pPr>
    </w:p>
    <w:p w14:paraId="4ABFEF5E" w14:textId="71ED5961" w:rsidR="0046657A" w:rsidRPr="00E86BC0" w:rsidRDefault="0046657A" w:rsidP="0046657A">
      <w:pPr>
        <w:rPr>
          <w:sz w:val="20"/>
          <w:szCs w:val="20"/>
        </w:rPr>
      </w:pPr>
      <w:r w:rsidRPr="00C64201">
        <w:rPr>
          <w:sz w:val="20"/>
          <w:szCs w:val="20"/>
        </w:rPr>
        <w:t>Luogo e Data…………………………………….                                                                       Firma      -------------------------------</w:t>
      </w:r>
      <w:r>
        <w:rPr>
          <w:sz w:val="20"/>
          <w:szCs w:val="20"/>
        </w:rPr>
        <w:t xml:space="preserve">                                                                          </w:t>
      </w:r>
    </w:p>
    <w:p w14:paraId="404EC8E8" w14:textId="77777777" w:rsidR="0046657A" w:rsidRPr="005F7F69" w:rsidRDefault="0046657A" w:rsidP="0046657A">
      <w:pPr>
        <w:spacing w:line="240" w:lineRule="auto"/>
        <w:jc w:val="both"/>
        <w:rPr>
          <w:sz w:val="18"/>
          <w:szCs w:val="18"/>
        </w:rPr>
      </w:pPr>
      <w:r w:rsidRPr="005F7F69">
        <w:rPr>
          <w:sz w:val="18"/>
          <w:szCs w:val="18"/>
        </w:rPr>
        <w:t xml:space="preserve"> Ai sensi del D. </w:t>
      </w:r>
      <w:proofErr w:type="spellStart"/>
      <w:r w:rsidRPr="005F7F69">
        <w:rPr>
          <w:sz w:val="18"/>
          <w:szCs w:val="18"/>
        </w:rPr>
        <w:t>L.vo</w:t>
      </w:r>
      <w:proofErr w:type="spellEnd"/>
      <w:r w:rsidRPr="005F7F69">
        <w:rPr>
          <w:sz w:val="18"/>
          <w:szCs w:val="18"/>
        </w:rPr>
        <w:t xml:space="preserve"> 196 del 30.06.2003  l’Ente si impegna al trattamento dei dati personali dichiarati solo per fini istituzionali e necessari per la gestione giuridica del presente bando.</w:t>
      </w:r>
    </w:p>
    <w:p w14:paraId="37207290" w14:textId="4CCA9DCA" w:rsidR="0046657A" w:rsidRPr="00544489" w:rsidRDefault="0046657A" w:rsidP="00544489">
      <w:pPr>
        <w:spacing w:line="240" w:lineRule="auto"/>
        <w:jc w:val="both"/>
        <w:rPr>
          <w:sz w:val="18"/>
          <w:szCs w:val="18"/>
        </w:rPr>
      </w:pPr>
      <w:r w:rsidRPr="005F7F69">
        <w:rPr>
          <w:sz w:val="18"/>
          <w:szCs w:val="18"/>
        </w:rPr>
        <w:t>Io sottoscritto/a preso atto dell’informativa di cui sopra, autorizzo, ai sensi e nei limiti del Decreto Legislativo 30/06/2003 n. 196 e dell’informativ</w:t>
      </w:r>
      <w:r>
        <w:rPr>
          <w:sz w:val="18"/>
          <w:szCs w:val="18"/>
        </w:rPr>
        <w:t xml:space="preserve">a che precede, il trattamento, </w:t>
      </w:r>
      <w:r w:rsidRPr="005F7F69">
        <w:rPr>
          <w:sz w:val="18"/>
          <w:szCs w:val="18"/>
        </w:rPr>
        <w:t>il trasferimento e la diffusione dei dati personali</w:t>
      </w:r>
      <w:r w:rsidR="00544489">
        <w:rPr>
          <w:sz w:val="18"/>
          <w:szCs w:val="18"/>
        </w:rPr>
        <w:t>.</w:t>
      </w:r>
    </w:p>
    <w:p w14:paraId="10E45EB5" w14:textId="77777777" w:rsidR="00F75123" w:rsidRPr="0046657A" w:rsidRDefault="00F75123" w:rsidP="0046657A"/>
    <w:sectPr w:rsidR="00F75123" w:rsidRPr="0046657A" w:rsidSect="00BA05AD">
      <w:headerReference w:type="default" r:id="rId11"/>
      <w:pgSz w:w="11906" w:h="16838"/>
      <w:pgMar w:top="2552" w:right="1134" w:bottom="1134" w:left="1134" w:header="563" w:footer="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79561" w14:textId="77777777" w:rsidR="003E0363" w:rsidRDefault="003E0363" w:rsidP="004A080E">
      <w:pPr>
        <w:spacing w:after="0" w:line="240" w:lineRule="auto"/>
      </w:pPr>
      <w:r>
        <w:separator/>
      </w:r>
    </w:p>
  </w:endnote>
  <w:endnote w:type="continuationSeparator" w:id="0">
    <w:p w14:paraId="452D5B5A" w14:textId="77777777" w:rsidR="003E0363" w:rsidRDefault="003E0363" w:rsidP="004A0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IDFont+F6">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577E0" w14:textId="77777777" w:rsidR="003E0363" w:rsidRDefault="003E0363" w:rsidP="004A080E">
      <w:pPr>
        <w:spacing w:after="0" w:line="240" w:lineRule="auto"/>
      </w:pPr>
      <w:r>
        <w:separator/>
      </w:r>
    </w:p>
  </w:footnote>
  <w:footnote w:type="continuationSeparator" w:id="0">
    <w:p w14:paraId="31BC035C" w14:textId="77777777" w:rsidR="003E0363" w:rsidRDefault="003E0363" w:rsidP="004A0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5208" w14:textId="31FC22BF" w:rsidR="00482A79" w:rsidRDefault="00482A79" w:rsidP="004A080E">
    <w:pPr>
      <w:pStyle w:val="Intestazione"/>
      <w:jc w:val="center"/>
    </w:pPr>
  </w:p>
  <w:p w14:paraId="3EFD7011" w14:textId="7E1157ED" w:rsidR="00482A79" w:rsidRPr="0069477A" w:rsidRDefault="00D65E3B" w:rsidP="00D65E3B">
    <w:pPr>
      <w:pStyle w:val="Intestazione"/>
      <w:jc w:val="center"/>
      <w:rPr>
        <w:i/>
        <w:sz w:val="15"/>
        <w:szCs w:val="15"/>
      </w:rPr>
    </w:pPr>
    <w:r>
      <w:rPr>
        <w:noProof/>
        <w14:ligatures w14:val="standardContextual"/>
      </w:rPr>
      <w:drawing>
        <wp:inline distT="0" distB="0" distL="0" distR="0" wp14:anchorId="7A670ED0" wp14:editId="2B5AD45B">
          <wp:extent cx="6120130" cy="798830"/>
          <wp:effectExtent l="0" t="0" r="0" b="1270"/>
          <wp:docPr id="978581711" name="Immagine 97858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307346" name="Immagine 1178307346"/>
                  <pic:cNvPicPr/>
                </pic:nvPicPr>
                <pic:blipFill>
                  <a:blip r:embed="rId1">
                    <a:extLst>
                      <a:ext uri="{28A0092B-C50C-407E-A947-70E740481C1C}">
                        <a14:useLocalDpi xmlns:a14="http://schemas.microsoft.com/office/drawing/2010/main" val="0"/>
                      </a:ext>
                    </a:extLst>
                  </a:blip>
                  <a:stretch>
                    <a:fillRect/>
                  </a:stretch>
                </pic:blipFill>
                <pic:spPr>
                  <a:xfrm>
                    <a:off x="0" y="0"/>
                    <a:ext cx="6120130" cy="7988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08C1"/>
    <w:multiLevelType w:val="hybridMultilevel"/>
    <w:tmpl w:val="2C9A885A"/>
    <w:lvl w:ilvl="0" w:tplc="FFFFFFFF">
      <w:start w:val="1"/>
      <w:numFmt w:val="upperRoman"/>
      <w:lvlText w:val="%1."/>
      <w:lvlJc w:val="left"/>
      <w:pPr>
        <w:ind w:left="219" w:hanging="103"/>
      </w:pPr>
      <w:rPr>
        <w:rFonts w:ascii="Calibri" w:eastAsia="Calibri" w:hAnsi="Calibri" w:cs="Calibri" w:hint="default"/>
        <w:b/>
        <w:bCs/>
        <w:w w:val="99"/>
        <w:sz w:val="17"/>
        <w:szCs w:val="17"/>
        <w:lang w:val="it-IT" w:eastAsia="it-IT" w:bidi="it-IT"/>
      </w:rPr>
    </w:lvl>
    <w:lvl w:ilvl="1" w:tplc="FFFFFFFF">
      <w:numFmt w:val="bullet"/>
      <w:lvlText w:val="-"/>
      <w:lvlJc w:val="left"/>
      <w:pPr>
        <w:ind w:left="939" w:hanging="360"/>
      </w:pPr>
      <w:rPr>
        <w:rFonts w:ascii="Calibri" w:eastAsia="Calibri" w:hAnsi="Calibri" w:cs="Calibri" w:hint="default"/>
        <w:w w:val="99"/>
        <w:sz w:val="20"/>
        <w:szCs w:val="20"/>
        <w:lang w:val="it-IT" w:eastAsia="it-IT" w:bidi="it-IT"/>
      </w:rPr>
    </w:lvl>
    <w:lvl w:ilvl="2" w:tplc="04100001">
      <w:start w:val="1"/>
      <w:numFmt w:val="bullet"/>
      <w:lvlText w:val=""/>
      <w:lvlJc w:val="left"/>
      <w:pPr>
        <w:ind w:left="1921" w:hanging="360"/>
      </w:pPr>
      <w:rPr>
        <w:rFonts w:ascii="Symbol" w:hAnsi="Symbol" w:hint="default"/>
      </w:rPr>
    </w:lvl>
    <w:lvl w:ilvl="3" w:tplc="FFFFFFFF">
      <w:numFmt w:val="bullet"/>
      <w:lvlText w:val="•"/>
      <w:lvlJc w:val="left"/>
      <w:pPr>
        <w:ind w:left="1920" w:hanging="360"/>
      </w:pPr>
      <w:rPr>
        <w:rFonts w:hint="default"/>
        <w:lang w:val="it-IT" w:eastAsia="it-IT" w:bidi="it-IT"/>
      </w:rPr>
    </w:lvl>
    <w:lvl w:ilvl="4" w:tplc="FFFFFFFF">
      <w:numFmt w:val="bullet"/>
      <w:lvlText w:val="•"/>
      <w:lvlJc w:val="left"/>
      <w:pPr>
        <w:ind w:left="3098" w:hanging="360"/>
      </w:pPr>
      <w:rPr>
        <w:rFonts w:hint="default"/>
        <w:lang w:val="it-IT" w:eastAsia="it-IT" w:bidi="it-IT"/>
      </w:rPr>
    </w:lvl>
    <w:lvl w:ilvl="5" w:tplc="FFFFFFFF">
      <w:numFmt w:val="bullet"/>
      <w:lvlText w:val="•"/>
      <w:lvlJc w:val="left"/>
      <w:pPr>
        <w:ind w:left="4277" w:hanging="360"/>
      </w:pPr>
      <w:rPr>
        <w:rFonts w:hint="default"/>
        <w:lang w:val="it-IT" w:eastAsia="it-IT" w:bidi="it-IT"/>
      </w:rPr>
    </w:lvl>
    <w:lvl w:ilvl="6" w:tplc="FFFFFFFF">
      <w:numFmt w:val="bullet"/>
      <w:lvlText w:val="•"/>
      <w:lvlJc w:val="left"/>
      <w:pPr>
        <w:ind w:left="5456" w:hanging="360"/>
      </w:pPr>
      <w:rPr>
        <w:rFonts w:hint="default"/>
        <w:lang w:val="it-IT" w:eastAsia="it-IT" w:bidi="it-IT"/>
      </w:rPr>
    </w:lvl>
    <w:lvl w:ilvl="7" w:tplc="FFFFFFFF">
      <w:numFmt w:val="bullet"/>
      <w:lvlText w:val="•"/>
      <w:lvlJc w:val="left"/>
      <w:pPr>
        <w:ind w:left="6634" w:hanging="360"/>
      </w:pPr>
      <w:rPr>
        <w:rFonts w:hint="default"/>
        <w:lang w:val="it-IT" w:eastAsia="it-IT" w:bidi="it-IT"/>
      </w:rPr>
    </w:lvl>
    <w:lvl w:ilvl="8" w:tplc="FFFFFFFF">
      <w:numFmt w:val="bullet"/>
      <w:lvlText w:val="•"/>
      <w:lvlJc w:val="left"/>
      <w:pPr>
        <w:ind w:left="7813" w:hanging="360"/>
      </w:pPr>
      <w:rPr>
        <w:rFonts w:hint="default"/>
        <w:lang w:val="it-IT" w:eastAsia="it-IT" w:bidi="it-IT"/>
      </w:rPr>
    </w:lvl>
  </w:abstractNum>
  <w:abstractNum w:abstractNumId="1" w15:restartNumberingAfterBreak="0">
    <w:nsid w:val="17EC5F97"/>
    <w:multiLevelType w:val="multilevel"/>
    <w:tmpl w:val="EA1E44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EF0D5B"/>
    <w:multiLevelType w:val="multilevel"/>
    <w:tmpl w:val="F9724B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F56B8A"/>
    <w:multiLevelType w:val="multilevel"/>
    <w:tmpl w:val="D748991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84568B"/>
    <w:multiLevelType w:val="hybridMultilevel"/>
    <w:tmpl w:val="1272E852"/>
    <w:lvl w:ilvl="0" w:tplc="C1183C7E">
      <w:numFmt w:val="bullet"/>
      <w:lvlText w:val="-"/>
      <w:lvlJc w:val="left"/>
      <w:pPr>
        <w:ind w:left="720" w:hanging="360"/>
      </w:pPr>
      <w:rPr>
        <w:rFonts w:ascii="Times New Roman" w:eastAsia="Times New Roman" w:hAnsi="Times New Roman" w:cs="Times New Roman" w:hint="default"/>
      </w:rPr>
    </w:lvl>
    <w:lvl w:ilvl="1" w:tplc="C1183C7E">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6086C7E"/>
    <w:multiLevelType w:val="hybridMultilevel"/>
    <w:tmpl w:val="D4426354"/>
    <w:lvl w:ilvl="0" w:tplc="04100005">
      <w:start w:val="1"/>
      <w:numFmt w:val="bullet"/>
      <w:lvlText w:val=""/>
      <w:lvlJc w:val="left"/>
      <w:pPr>
        <w:ind w:left="1146"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15:restartNumberingAfterBreak="0">
    <w:nsid w:val="461147A7"/>
    <w:multiLevelType w:val="hybridMultilevel"/>
    <w:tmpl w:val="447A85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B5F465A"/>
    <w:multiLevelType w:val="hybridMultilevel"/>
    <w:tmpl w:val="E162EF7E"/>
    <w:lvl w:ilvl="0" w:tplc="D174CCBA">
      <w:start w:val="1"/>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4853C46"/>
    <w:multiLevelType w:val="multilevel"/>
    <w:tmpl w:val="2BB29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66A6048"/>
    <w:multiLevelType w:val="hybridMultilevel"/>
    <w:tmpl w:val="9904AAAE"/>
    <w:lvl w:ilvl="0" w:tplc="A5821A0C">
      <w:start w:val="10"/>
      <w:numFmt w:val="bullet"/>
      <w:lvlText w:val="-"/>
      <w:lvlJc w:val="left"/>
      <w:pPr>
        <w:ind w:left="573" w:hanging="360"/>
      </w:pPr>
      <w:rPr>
        <w:rFonts w:ascii="Tw Cen MT" w:eastAsia="Times New Roman" w:hAnsi="Tw Cen MT" w:cs="Tw Cen MT" w:hint="default"/>
      </w:rPr>
    </w:lvl>
    <w:lvl w:ilvl="1" w:tplc="04100003" w:tentative="1">
      <w:start w:val="1"/>
      <w:numFmt w:val="bullet"/>
      <w:lvlText w:val="o"/>
      <w:lvlJc w:val="left"/>
      <w:pPr>
        <w:ind w:left="1293" w:hanging="360"/>
      </w:pPr>
      <w:rPr>
        <w:rFonts w:ascii="Courier New" w:hAnsi="Courier New" w:cs="Courier New" w:hint="default"/>
      </w:rPr>
    </w:lvl>
    <w:lvl w:ilvl="2" w:tplc="04100005" w:tentative="1">
      <w:start w:val="1"/>
      <w:numFmt w:val="bullet"/>
      <w:lvlText w:val=""/>
      <w:lvlJc w:val="left"/>
      <w:pPr>
        <w:ind w:left="2013" w:hanging="360"/>
      </w:pPr>
      <w:rPr>
        <w:rFonts w:ascii="Wingdings" w:hAnsi="Wingdings" w:hint="default"/>
      </w:rPr>
    </w:lvl>
    <w:lvl w:ilvl="3" w:tplc="04100001" w:tentative="1">
      <w:start w:val="1"/>
      <w:numFmt w:val="bullet"/>
      <w:lvlText w:val=""/>
      <w:lvlJc w:val="left"/>
      <w:pPr>
        <w:ind w:left="2733" w:hanging="360"/>
      </w:pPr>
      <w:rPr>
        <w:rFonts w:ascii="Symbol" w:hAnsi="Symbol" w:hint="default"/>
      </w:rPr>
    </w:lvl>
    <w:lvl w:ilvl="4" w:tplc="04100003" w:tentative="1">
      <w:start w:val="1"/>
      <w:numFmt w:val="bullet"/>
      <w:lvlText w:val="o"/>
      <w:lvlJc w:val="left"/>
      <w:pPr>
        <w:ind w:left="3453" w:hanging="360"/>
      </w:pPr>
      <w:rPr>
        <w:rFonts w:ascii="Courier New" w:hAnsi="Courier New" w:cs="Courier New" w:hint="default"/>
      </w:rPr>
    </w:lvl>
    <w:lvl w:ilvl="5" w:tplc="04100005" w:tentative="1">
      <w:start w:val="1"/>
      <w:numFmt w:val="bullet"/>
      <w:lvlText w:val=""/>
      <w:lvlJc w:val="left"/>
      <w:pPr>
        <w:ind w:left="4173" w:hanging="360"/>
      </w:pPr>
      <w:rPr>
        <w:rFonts w:ascii="Wingdings" w:hAnsi="Wingdings" w:hint="default"/>
      </w:rPr>
    </w:lvl>
    <w:lvl w:ilvl="6" w:tplc="04100001" w:tentative="1">
      <w:start w:val="1"/>
      <w:numFmt w:val="bullet"/>
      <w:lvlText w:val=""/>
      <w:lvlJc w:val="left"/>
      <w:pPr>
        <w:ind w:left="4893" w:hanging="360"/>
      </w:pPr>
      <w:rPr>
        <w:rFonts w:ascii="Symbol" w:hAnsi="Symbol" w:hint="default"/>
      </w:rPr>
    </w:lvl>
    <w:lvl w:ilvl="7" w:tplc="04100003" w:tentative="1">
      <w:start w:val="1"/>
      <w:numFmt w:val="bullet"/>
      <w:lvlText w:val="o"/>
      <w:lvlJc w:val="left"/>
      <w:pPr>
        <w:ind w:left="5613" w:hanging="360"/>
      </w:pPr>
      <w:rPr>
        <w:rFonts w:ascii="Courier New" w:hAnsi="Courier New" w:cs="Courier New" w:hint="default"/>
      </w:rPr>
    </w:lvl>
    <w:lvl w:ilvl="8" w:tplc="04100005" w:tentative="1">
      <w:start w:val="1"/>
      <w:numFmt w:val="bullet"/>
      <w:lvlText w:val=""/>
      <w:lvlJc w:val="left"/>
      <w:pPr>
        <w:ind w:left="6333" w:hanging="360"/>
      </w:pPr>
      <w:rPr>
        <w:rFonts w:ascii="Wingdings" w:hAnsi="Wingdings" w:hint="default"/>
      </w:rPr>
    </w:lvl>
  </w:abstractNum>
  <w:abstractNum w:abstractNumId="10" w15:restartNumberingAfterBreak="0">
    <w:nsid w:val="56A406AB"/>
    <w:multiLevelType w:val="multilevel"/>
    <w:tmpl w:val="1A8E1F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D1E1E47"/>
    <w:multiLevelType w:val="multilevel"/>
    <w:tmpl w:val="70526F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B586813"/>
    <w:multiLevelType w:val="hybridMultilevel"/>
    <w:tmpl w:val="A482C29A"/>
    <w:lvl w:ilvl="0" w:tplc="46DA90CA">
      <w:numFmt w:val="bullet"/>
      <w:lvlText w:val=""/>
      <w:lvlJc w:val="left"/>
      <w:pPr>
        <w:ind w:left="933" w:hanging="360"/>
      </w:pPr>
      <w:rPr>
        <w:rFonts w:ascii="Symbol" w:eastAsia="Times New Roman" w:hAnsi="Symbol" w:cs="Symbol" w:hint="default"/>
      </w:rPr>
    </w:lvl>
    <w:lvl w:ilvl="1" w:tplc="04100003" w:tentative="1">
      <w:start w:val="1"/>
      <w:numFmt w:val="bullet"/>
      <w:lvlText w:val="o"/>
      <w:lvlJc w:val="left"/>
      <w:pPr>
        <w:ind w:left="1653" w:hanging="360"/>
      </w:pPr>
      <w:rPr>
        <w:rFonts w:ascii="Courier New" w:hAnsi="Courier New" w:cs="Courier New" w:hint="default"/>
      </w:rPr>
    </w:lvl>
    <w:lvl w:ilvl="2" w:tplc="04100005" w:tentative="1">
      <w:start w:val="1"/>
      <w:numFmt w:val="bullet"/>
      <w:lvlText w:val=""/>
      <w:lvlJc w:val="left"/>
      <w:pPr>
        <w:ind w:left="2373" w:hanging="360"/>
      </w:pPr>
      <w:rPr>
        <w:rFonts w:ascii="Wingdings" w:hAnsi="Wingdings" w:hint="default"/>
      </w:rPr>
    </w:lvl>
    <w:lvl w:ilvl="3" w:tplc="04100001" w:tentative="1">
      <w:start w:val="1"/>
      <w:numFmt w:val="bullet"/>
      <w:lvlText w:val=""/>
      <w:lvlJc w:val="left"/>
      <w:pPr>
        <w:ind w:left="3093" w:hanging="360"/>
      </w:pPr>
      <w:rPr>
        <w:rFonts w:ascii="Symbol" w:hAnsi="Symbol" w:hint="default"/>
      </w:rPr>
    </w:lvl>
    <w:lvl w:ilvl="4" w:tplc="04100003" w:tentative="1">
      <w:start w:val="1"/>
      <w:numFmt w:val="bullet"/>
      <w:lvlText w:val="o"/>
      <w:lvlJc w:val="left"/>
      <w:pPr>
        <w:ind w:left="3813" w:hanging="360"/>
      </w:pPr>
      <w:rPr>
        <w:rFonts w:ascii="Courier New" w:hAnsi="Courier New" w:cs="Courier New" w:hint="default"/>
      </w:rPr>
    </w:lvl>
    <w:lvl w:ilvl="5" w:tplc="04100005" w:tentative="1">
      <w:start w:val="1"/>
      <w:numFmt w:val="bullet"/>
      <w:lvlText w:val=""/>
      <w:lvlJc w:val="left"/>
      <w:pPr>
        <w:ind w:left="4533" w:hanging="360"/>
      </w:pPr>
      <w:rPr>
        <w:rFonts w:ascii="Wingdings" w:hAnsi="Wingdings" w:hint="default"/>
      </w:rPr>
    </w:lvl>
    <w:lvl w:ilvl="6" w:tplc="04100001" w:tentative="1">
      <w:start w:val="1"/>
      <w:numFmt w:val="bullet"/>
      <w:lvlText w:val=""/>
      <w:lvlJc w:val="left"/>
      <w:pPr>
        <w:ind w:left="5253" w:hanging="360"/>
      </w:pPr>
      <w:rPr>
        <w:rFonts w:ascii="Symbol" w:hAnsi="Symbol" w:hint="default"/>
      </w:rPr>
    </w:lvl>
    <w:lvl w:ilvl="7" w:tplc="04100003" w:tentative="1">
      <w:start w:val="1"/>
      <w:numFmt w:val="bullet"/>
      <w:lvlText w:val="o"/>
      <w:lvlJc w:val="left"/>
      <w:pPr>
        <w:ind w:left="5973" w:hanging="360"/>
      </w:pPr>
      <w:rPr>
        <w:rFonts w:ascii="Courier New" w:hAnsi="Courier New" w:cs="Courier New" w:hint="default"/>
      </w:rPr>
    </w:lvl>
    <w:lvl w:ilvl="8" w:tplc="04100005" w:tentative="1">
      <w:start w:val="1"/>
      <w:numFmt w:val="bullet"/>
      <w:lvlText w:val=""/>
      <w:lvlJc w:val="left"/>
      <w:pPr>
        <w:ind w:left="6693" w:hanging="360"/>
      </w:pPr>
      <w:rPr>
        <w:rFonts w:ascii="Wingdings" w:hAnsi="Wingdings" w:hint="default"/>
      </w:rPr>
    </w:lvl>
  </w:abstractNum>
  <w:abstractNum w:abstractNumId="13" w15:restartNumberingAfterBreak="0">
    <w:nsid w:val="7816443E"/>
    <w:multiLevelType w:val="hybridMultilevel"/>
    <w:tmpl w:val="4B70957C"/>
    <w:lvl w:ilvl="0" w:tplc="D174CCBA">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EA00BF8"/>
    <w:multiLevelType w:val="multilevel"/>
    <w:tmpl w:val="ABAA4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054050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9637465">
    <w:abstractNumId w:val="7"/>
  </w:num>
  <w:num w:numId="3" w16cid:durableId="1482773156">
    <w:abstractNumId w:val="11"/>
  </w:num>
  <w:num w:numId="4" w16cid:durableId="175928606">
    <w:abstractNumId w:val="2"/>
  </w:num>
  <w:num w:numId="5" w16cid:durableId="1684700875">
    <w:abstractNumId w:val="6"/>
  </w:num>
  <w:num w:numId="6" w16cid:durableId="250896013">
    <w:abstractNumId w:val="8"/>
  </w:num>
  <w:num w:numId="7" w16cid:durableId="713433244">
    <w:abstractNumId w:val="3"/>
  </w:num>
  <w:num w:numId="8" w16cid:durableId="1310743954">
    <w:abstractNumId w:val="10"/>
  </w:num>
  <w:num w:numId="9" w16cid:durableId="973605880">
    <w:abstractNumId w:val="1"/>
  </w:num>
  <w:num w:numId="10" w16cid:durableId="1557938205">
    <w:abstractNumId w:val="4"/>
  </w:num>
  <w:num w:numId="11" w16cid:durableId="198710704">
    <w:abstractNumId w:val="9"/>
  </w:num>
  <w:num w:numId="12" w16cid:durableId="1681354827">
    <w:abstractNumId w:val="12"/>
  </w:num>
  <w:num w:numId="13" w16cid:durableId="644241874">
    <w:abstractNumId w:val="14"/>
  </w:num>
  <w:num w:numId="14" w16cid:durableId="1843354245">
    <w:abstractNumId w:val="13"/>
  </w:num>
  <w:num w:numId="15" w16cid:durableId="37906289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80E"/>
    <w:rsid w:val="000115BE"/>
    <w:rsid w:val="0002120E"/>
    <w:rsid w:val="00062311"/>
    <w:rsid w:val="0008195B"/>
    <w:rsid w:val="0009296B"/>
    <w:rsid w:val="000D7DB9"/>
    <w:rsid w:val="00116C4E"/>
    <w:rsid w:val="00127BD2"/>
    <w:rsid w:val="00166F4A"/>
    <w:rsid w:val="001937EC"/>
    <w:rsid w:val="001B32E2"/>
    <w:rsid w:val="001C3ED9"/>
    <w:rsid w:val="001C6086"/>
    <w:rsid w:val="001C77A2"/>
    <w:rsid w:val="001D337E"/>
    <w:rsid w:val="001E740E"/>
    <w:rsid w:val="0022636E"/>
    <w:rsid w:val="00243EBB"/>
    <w:rsid w:val="00245F22"/>
    <w:rsid w:val="002607BB"/>
    <w:rsid w:val="002960DD"/>
    <w:rsid w:val="002B5C8B"/>
    <w:rsid w:val="002D0D96"/>
    <w:rsid w:val="0030543D"/>
    <w:rsid w:val="00323EFA"/>
    <w:rsid w:val="00331D6F"/>
    <w:rsid w:val="003B2B13"/>
    <w:rsid w:val="003E0363"/>
    <w:rsid w:val="00406491"/>
    <w:rsid w:val="0046657A"/>
    <w:rsid w:val="00482A79"/>
    <w:rsid w:val="004A080E"/>
    <w:rsid w:val="005267F8"/>
    <w:rsid w:val="00544489"/>
    <w:rsid w:val="00547AA7"/>
    <w:rsid w:val="005F1CDD"/>
    <w:rsid w:val="00634A7A"/>
    <w:rsid w:val="00651A10"/>
    <w:rsid w:val="00666601"/>
    <w:rsid w:val="0069477A"/>
    <w:rsid w:val="006A61DB"/>
    <w:rsid w:val="006C0935"/>
    <w:rsid w:val="006C4912"/>
    <w:rsid w:val="006F4387"/>
    <w:rsid w:val="00717533"/>
    <w:rsid w:val="00735CEA"/>
    <w:rsid w:val="0074174E"/>
    <w:rsid w:val="007A3B79"/>
    <w:rsid w:val="007C5C75"/>
    <w:rsid w:val="008032C0"/>
    <w:rsid w:val="00851175"/>
    <w:rsid w:val="008F4B4F"/>
    <w:rsid w:val="009A7A89"/>
    <w:rsid w:val="009F406A"/>
    <w:rsid w:val="00A6189A"/>
    <w:rsid w:val="00AA417E"/>
    <w:rsid w:val="00B324B6"/>
    <w:rsid w:val="00B3479B"/>
    <w:rsid w:val="00BA05AD"/>
    <w:rsid w:val="00C9169E"/>
    <w:rsid w:val="00CC66BD"/>
    <w:rsid w:val="00CF7CEB"/>
    <w:rsid w:val="00D037D3"/>
    <w:rsid w:val="00D2102B"/>
    <w:rsid w:val="00D44B03"/>
    <w:rsid w:val="00D65E3B"/>
    <w:rsid w:val="00D66D4D"/>
    <w:rsid w:val="00D75F47"/>
    <w:rsid w:val="00D95207"/>
    <w:rsid w:val="00DE514A"/>
    <w:rsid w:val="00E24941"/>
    <w:rsid w:val="00E30EE1"/>
    <w:rsid w:val="00E34C7C"/>
    <w:rsid w:val="00E65404"/>
    <w:rsid w:val="00E94909"/>
    <w:rsid w:val="00EB5717"/>
    <w:rsid w:val="00F75123"/>
    <w:rsid w:val="00FD5D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90C95"/>
  <w15:docId w15:val="{FEFA5EE9-B41E-4C70-AD2A-840423517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C77A2"/>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A080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A080E"/>
  </w:style>
  <w:style w:type="paragraph" w:styleId="Pidipagina">
    <w:name w:val="footer"/>
    <w:basedOn w:val="Normale"/>
    <w:link w:val="PidipaginaCarattere"/>
    <w:uiPriority w:val="99"/>
    <w:unhideWhenUsed/>
    <w:rsid w:val="004A080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A080E"/>
  </w:style>
  <w:style w:type="paragraph" w:styleId="Testofumetto">
    <w:name w:val="Balloon Text"/>
    <w:basedOn w:val="Normale"/>
    <w:link w:val="TestofumettoCarattere"/>
    <w:semiHidden/>
    <w:unhideWhenUsed/>
    <w:rsid w:val="004A080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semiHidden/>
    <w:rsid w:val="004A080E"/>
    <w:rPr>
      <w:rFonts w:ascii="Tahoma" w:hAnsi="Tahoma" w:cs="Tahoma"/>
      <w:sz w:val="16"/>
      <w:szCs w:val="16"/>
    </w:rPr>
  </w:style>
  <w:style w:type="table" w:styleId="Grigliatabella">
    <w:name w:val="Table Grid"/>
    <w:basedOn w:val="Tabellanormale"/>
    <w:uiPriority w:val="39"/>
    <w:rsid w:val="004A080E"/>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4A080E"/>
    <w:rPr>
      <w:color w:val="0000FF"/>
      <w:u w:val="single"/>
    </w:rPr>
  </w:style>
  <w:style w:type="paragraph" w:customStyle="1" w:styleId="CarattereCarattereCarattereCarattere">
    <w:name w:val="Carattere Carattere Carattere Carattere"/>
    <w:basedOn w:val="Normale"/>
    <w:rsid w:val="004A080E"/>
    <w:pPr>
      <w:spacing w:after="160" w:line="240" w:lineRule="exact"/>
    </w:pPr>
    <w:rPr>
      <w:rFonts w:ascii="Tahoma" w:hAnsi="Tahoma" w:cs="Tahoma"/>
      <w:sz w:val="20"/>
      <w:szCs w:val="20"/>
      <w:lang w:val="en-US"/>
    </w:rPr>
  </w:style>
  <w:style w:type="paragraph" w:styleId="Paragrafoelenco">
    <w:name w:val="List Paragraph"/>
    <w:basedOn w:val="Normale"/>
    <w:uiPriority w:val="1"/>
    <w:qFormat/>
    <w:rsid w:val="001D337E"/>
    <w:pPr>
      <w:widowControl w:val="0"/>
      <w:ind w:left="708"/>
    </w:pPr>
    <w:rPr>
      <w:rFonts w:eastAsia="Calibri"/>
      <w:lang w:val="en-US" w:eastAsia="en-US"/>
    </w:rPr>
  </w:style>
  <w:style w:type="paragraph" w:styleId="Nessunaspaziatura">
    <w:name w:val="No Spacing"/>
    <w:uiPriority w:val="1"/>
    <w:qFormat/>
    <w:rsid w:val="00DE514A"/>
    <w:pPr>
      <w:spacing w:after="0" w:line="240" w:lineRule="auto"/>
    </w:pPr>
    <w:rPr>
      <w:rFonts w:ascii="Calibri" w:eastAsia="Times New Roman" w:hAnsi="Calibri" w:cs="Times New Roman"/>
      <w:lang w:eastAsia="it-IT"/>
    </w:rPr>
  </w:style>
  <w:style w:type="numbering" w:customStyle="1" w:styleId="Nessunelenco1">
    <w:name w:val="Nessun elenco1"/>
    <w:next w:val="Nessunelenco"/>
    <w:uiPriority w:val="99"/>
    <w:semiHidden/>
    <w:unhideWhenUsed/>
    <w:rsid w:val="007C5C75"/>
  </w:style>
  <w:style w:type="character" w:styleId="Collegamentovisitato">
    <w:name w:val="FollowedHyperlink"/>
    <w:semiHidden/>
    <w:rsid w:val="007C5C75"/>
    <w:rPr>
      <w:color w:val="800080"/>
      <w:u w:val="single"/>
    </w:rPr>
  </w:style>
  <w:style w:type="paragraph" w:customStyle="1" w:styleId="Paragrafoelenco1">
    <w:name w:val="Paragrafo elenco1"/>
    <w:basedOn w:val="Normale"/>
    <w:rsid w:val="007C5C75"/>
    <w:pPr>
      <w:widowControl w:val="0"/>
      <w:ind w:left="720"/>
      <w:contextualSpacing/>
    </w:pPr>
    <w:rPr>
      <w:rFonts w:eastAsia="Calibri"/>
      <w:lang w:val="en-US" w:eastAsia="en-US"/>
    </w:rPr>
  </w:style>
  <w:style w:type="paragraph" w:customStyle="1" w:styleId="Nessunaspaziatura1">
    <w:name w:val="Nessuna spaziatura1"/>
    <w:rsid w:val="007C5C75"/>
    <w:pPr>
      <w:widowControl w:val="0"/>
      <w:spacing w:after="0" w:line="240" w:lineRule="auto"/>
    </w:pPr>
    <w:rPr>
      <w:rFonts w:ascii="Calibri" w:eastAsia="Calibri" w:hAnsi="Calibri" w:cs="Times New Roman"/>
      <w:lang w:val="en-US"/>
    </w:rPr>
  </w:style>
  <w:style w:type="paragraph" w:customStyle="1" w:styleId="Default">
    <w:name w:val="Default"/>
    <w:rsid w:val="007C5C75"/>
    <w:pPr>
      <w:autoSpaceDE w:val="0"/>
      <w:autoSpaceDN w:val="0"/>
      <w:adjustRightInd w:val="0"/>
      <w:spacing w:after="0" w:line="240" w:lineRule="auto"/>
    </w:pPr>
    <w:rPr>
      <w:rFonts w:ascii="Calibri" w:eastAsia="Calibri" w:hAnsi="Calibri" w:cs="Calibri"/>
      <w:color w:val="000000"/>
      <w:sz w:val="24"/>
      <w:szCs w:val="24"/>
      <w:lang w:eastAsia="it-IT"/>
    </w:rPr>
  </w:style>
  <w:style w:type="paragraph" w:styleId="Testodelblocco">
    <w:name w:val="Block Text"/>
    <w:basedOn w:val="Normale"/>
    <w:uiPriority w:val="99"/>
    <w:unhideWhenUsed/>
    <w:rsid w:val="007C5C75"/>
    <w:pPr>
      <w:spacing w:before="100" w:beforeAutospacing="1" w:after="100" w:afterAutospacing="1" w:line="240" w:lineRule="auto"/>
    </w:pPr>
    <w:rPr>
      <w:rFonts w:ascii="Times New Roman" w:hAnsi="Times New Roman"/>
      <w:sz w:val="24"/>
      <w:szCs w:val="24"/>
    </w:rPr>
  </w:style>
  <w:style w:type="paragraph" w:customStyle="1" w:styleId="Testopredefinito">
    <w:name w:val="Testo predefinito"/>
    <w:basedOn w:val="Normale"/>
    <w:rsid w:val="007C5C75"/>
    <w:pPr>
      <w:suppressAutoHyphens/>
      <w:spacing w:after="0" w:line="100" w:lineRule="atLeast"/>
    </w:pPr>
    <w:rPr>
      <w:rFonts w:ascii="Times New Roman" w:hAnsi="Times New Roman"/>
      <w:kern w:val="2"/>
      <w:sz w:val="24"/>
      <w:szCs w:val="24"/>
      <w:lang w:val="en-US" w:eastAsia="ar-SA"/>
    </w:rPr>
  </w:style>
  <w:style w:type="paragraph" w:customStyle="1" w:styleId="Corpodeltesto31">
    <w:name w:val="Corpo del testo 31"/>
    <w:basedOn w:val="Normale"/>
    <w:rsid w:val="007C5C75"/>
    <w:pPr>
      <w:suppressAutoHyphens/>
      <w:spacing w:after="0" w:line="240" w:lineRule="auto"/>
      <w:jc w:val="both"/>
    </w:pPr>
    <w:rPr>
      <w:rFonts w:ascii="Tahoma" w:hAnsi="Tahoma" w:cs="Tahoma"/>
      <w:sz w:val="20"/>
      <w:szCs w:val="20"/>
      <w:lang w:eastAsia="ar-SA"/>
    </w:rPr>
  </w:style>
  <w:style w:type="character" w:styleId="Menzionenonrisolta">
    <w:name w:val="Unresolved Mention"/>
    <w:basedOn w:val="Carpredefinitoparagrafo"/>
    <w:uiPriority w:val="99"/>
    <w:rsid w:val="007C5C75"/>
    <w:rPr>
      <w:color w:val="605E5C"/>
      <w:shd w:val="clear" w:color="auto" w:fill="E1DFDD"/>
    </w:rPr>
  </w:style>
  <w:style w:type="paragraph" w:styleId="NormaleWeb">
    <w:name w:val="Normal (Web)"/>
    <w:basedOn w:val="Normale"/>
    <w:uiPriority w:val="99"/>
    <w:semiHidden/>
    <w:unhideWhenUsed/>
    <w:rsid w:val="007C5C7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ecusicili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cucreativelab.eu" TargetMode="External"/><Relationship Id="rId4" Type="http://schemas.openxmlformats.org/officeDocument/2006/relationships/settings" Target="settings.xml"/><Relationship Id="rId9" Type="http://schemas.openxmlformats.org/officeDocument/2006/relationships/hyperlink" Target="mailto:ecusicilia@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38BB8-DE8C-43DB-8EF0-286ECE8FC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825</Words>
  <Characters>4707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Silvia_g</dc:creator>
  <cp:lastModifiedBy>Redazione Siciliahd</cp:lastModifiedBy>
  <cp:revision>25</cp:revision>
  <cp:lastPrinted>2019-02-11T09:58:00Z</cp:lastPrinted>
  <dcterms:created xsi:type="dcterms:W3CDTF">2019-02-01T11:25:00Z</dcterms:created>
  <dcterms:modified xsi:type="dcterms:W3CDTF">2023-10-30T14:23:00Z</dcterms:modified>
</cp:coreProperties>
</file>